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A2EF" w14:textId="77777777" w:rsidR="006A50D1" w:rsidRPr="00ED429D" w:rsidRDefault="006A50D1" w:rsidP="006A50D1">
      <w:pPr>
        <w:spacing w:line="480" w:lineRule="auto"/>
        <w:jc w:val="center"/>
        <w:rPr>
          <w:rFonts w:ascii="Times New Roman" w:hAnsi="Times New Roman" w:cs="Times New Roman"/>
          <w:bCs/>
          <w:color w:val="000000"/>
        </w:rPr>
      </w:pPr>
      <w:r w:rsidRPr="00ED429D">
        <w:rPr>
          <w:rFonts w:ascii="Times New Roman" w:hAnsi="Times New Roman" w:cs="Times New Roman"/>
          <w:bCs/>
          <w:color w:val="000000"/>
        </w:rPr>
        <w:t xml:space="preserve">Module 5: </w:t>
      </w:r>
      <w:r w:rsidR="00ED429D" w:rsidRPr="00ED429D">
        <w:rPr>
          <w:rStyle w:val="Strong"/>
          <w:rFonts w:ascii="Times New Roman" w:eastAsia="Times New Roman" w:hAnsi="Times New Roman" w:cs="Times New Roman"/>
          <w:b w:val="0"/>
          <w:color w:val="000000"/>
        </w:rPr>
        <w:t>Instructional Design</w:t>
      </w:r>
    </w:p>
    <w:p w14:paraId="6D45717B" w14:textId="77777777" w:rsidR="006A50D1" w:rsidRPr="00ED429D" w:rsidRDefault="006A50D1" w:rsidP="00ED429D">
      <w:pPr>
        <w:spacing w:line="480" w:lineRule="auto"/>
        <w:jc w:val="center"/>
        <w:rPr>
          <w:rFonts w:ascii="Times New Roman" w:hAnsi="Times New Roman" w:cs="Times New Roman"/>
          <w:bCs/>
          <w:color w:val="000000"/>
        </w:rPr>
      </w:pPr>
      <w:r w:rsidRPr="00ED429D">
        <w:rPr>
          <w:rFonts w:ascii="Times New Roman" w:hAnsi="Times New Roman" w:cs="Times New Roman"/>
          <w:bCs/>
          <w:color w:val="000000"/>
        </w:rPr>
        <w:t>Reflection</w:t>
      </w:r>
    </w:p>
    <w:p w14:paraId="1C1F608A" w14:textId="77777777" w:rsidR="00ED429D" w:rsidRPr="00ED429D" w:rsidRDefault="00ED429D" w:rsidP="00ED429D">
      <w:pPr>
        <w:spacing w:line="480" w:lineRule="auto"/>
        <w:jc w:val="center"/>
        <w:rPr>
          <w:rFonts w:ascii="Times New Roman" w:hAnsi="Times New Roman" w:cs="Times New Roman"/>
          <w:bCs/>
          <w:color w:val="000000"/>
        </w:rPr>
      </w:pPr>
    </w:p>
    <w:p w14:paraId="7AC7547D" w14:textId="77777777" w:rsidR="006A50D1" w:rsidRPr="00ED429D" w:rsidRDefault="006A50D1" w:rsidP="006A50D1">
      <w:pPr>
        <w:spacing w:before="100" w:beforeAutospacing="1" w:after="100" w:afterAutospacing="1" w:line="273" w:lineRule="atLeast"/>
        <w:jc w:val="center"/>
        <w:rPr>
          <w:rFonts w:ascii="Times New Roman" w:eastAsia="Times New Roman" w:hAnsi="Times New Roman" w:cs="Times New Roman"/>
          <w:bCs/>
          <w:color w:val="000000"/>
        </w:rPr>
      </w:pPr>
      <w:r w:rsidRPr="00ED429D">
        <w:rPr>
          <w:rFonts w:ascii="Times New Roman" w:eastAsia="Times New Roman" w:hAnsi="Times New Roman" w:cs="Times New Roman"/>
          <w:bCs/>
          <w:color w:val="000000"/>
        </w:rPr>
        <w:t>Susana Villanueva Eguia Lis</w:t>
      </w:r>
    </w:p>
    <w:p w14:paraId="4C012EC1" w14:textId="77777777" w:rsidR="006A50D1" w:rsidRPr="00ED429D" w:rsidRDefault="006A50D1" w:rsidP="006A50D1">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646B78F4" w14:textId="77777777" w:rsidR="006A50D1" w:rsidRPr="00ED429D" w:rsidRDefault="006A50D1" w:rsidP="006A50D1">
      <w:pPr>
        <w:spacing w:before="100" w:beforeAutospacing="1" w:after="100" w:afterAutospacing="1" w:line="273" w:lineRule="atLeast"/>
        <w:ind w:left="720" w:hanging="720"/>
        <w:jc w:val="center"/>
        <w:rPr>
          <w:rFonts w:ascii="Times New Roman" w:eastAsia="Times New Roman" w:hAnsi="Times New Roman" w:cs="Times New Roman"/>
          <w:bCs/>
          <w:color w:val="000000"/>
        </w:rPr>
      </w:pPr>
      <w:r w:rsidRPr="00ED429D">
        <w:rPr>
          <w:rFonts w:ascii="Times New Roman" w:eastAsia="Times New Roman" w:hAnsi="Times New Roman" w:cs="Times New Roman"/>
          <w:bCs/>
          <w:color w:val="000000"/>
        </w:rPr>
        <w:t>Texas Tech University</w:t>
      </w:r>
    </w:p>
    <w:p w14:paraId="0A0C167D" w14:textId="77777777" w:rsidR="006A50D1" w:rsidRPr="00ED429D" w:rsidRDefault="006A50D1" w:rsidP="006A50D1">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0CC777D4" w14:textId="77777777" w:rsidR="006A50D1" w:rsidRPr="00ED429D" w:rsidRDefault="006A50D1" w:rsidP="006A50D1">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5B4CBF41" w14:textId="77777777" w:rsidR="006A50D1" w:rsidRPr="00ED429D" w:rsidRDefault="006A50D1" w:rsidP="006A50D1">
      <w:pPr>
        <w:spacing w:before="100" w:beforeAutospacing="1" w:after="100" w:afterAutospacing="1" w:line="273" w:lineRule="atLeast"/>
        <w:ind w:left="720" w:hanging="720"/>
        <w:jc w:val="center"/>
        <w:rPr>
          <w:rFonts w:ascii="Times New Roman" w:eastAsia="Times New Roman" w:hAnsi="Times New Roman" w:cs="Times New Roman"/>
          <w:bCs/>
          <w:color w:val="000000"/>
        </w:rPr>
      </w:pPr>
      <w:r w:rsidRPr="00ED429D">
        <w:rPr>
          <w:rFonts w:ascii="Times New Roman" w:eastAsia="Times New Roman" w:hAnsi="Times New Roman" w:cs="Times New Roman"/>
          <w:bCs/>
          <w:color w:val="000000"/>
        </w:rPr>
        <w:t>Author Note</w:t>
      </w:r>
    </w:p>
    <w:p w14:paraId="2A520625" w14:textId="77777777" w:rsidR="006A50D1" w:rsidRPr="00ED429D" w:rsidRDefault="006A50D1" w:rsidP="006A50D1">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27C271A4" w14:textId="77777777" w:rsidR="006A50D1" w:rsidRPr="00ED429D" w:rsidRDefault="006A50D1" w:rsidP="006A50D1">
      <w:pPr>
        <w:spacing w:before="100" w:beforeAutospacing="1" w:after="100" w:afterAutospacing="1" w:line="273" w:lineRule="atLeast"/>
        <w:ind w:left="720" w:hanging="720"/>
        <w:rPr>
          <w:rFonts w:ascii="Times New Roman" w:eastAsia="Times New Roman" w:hAnsi="Times New Roman" w:cs="Times New Roman"/>
          <w:bCs/>
          <w:color w:val="000000"/>
        </w:rPr>
      </w:pPr>
      <w:r w:rsidRPr="00ED429D">
        <w:rPr>
          <w:rFonts w:ascii="Times New Roman" w:eastAsia="Times New Roman" w:hAnsi="Times New Roman" w:cs="Times New Roman"/>
          <w:bCs/>
          <w:color w:val="000000"/>
        </w:rPr>
        <w:t xml:space="preserve">     Susana Villanueva Eguia Lis, Department of Education, Texas Tech University.</w:t>
      </w:r>
    </w:p>
    <w:p w14:paraId="698E5CE5" w14:textId="77777777" w:rsidR="006A50D1" w:rsidRPr="00ED429D" w:rsidRDefault="006A50D1" w:rsidP="006A50D1">
      <w:pPr>
        <w:spacing w:before="100" w:beforeAutospacing="1" w:after="100" w:afterAutospacing="1" w:line="480" w:lineRule="auto"/>
        <w:ind w:left="720" w:hanging="720"/>
        <w:rPr>
          <w:rFonts w:ascii="Times New Roman" w:eastAsia="Times New Roman" w:hAnsi="Times New Roman" w:cs="Times New Roman"/>
          <w:bCs/>
          <w:color w:val="000000"/>
        </w:rPr>
      </w:pPr>
      <w:r w:rsidRPr="00ED429D">
        <w:rPr>
          <w:rFonts w:ascii="Times New Roman" w:eastAsia="Times New Roman" w:hAnsi="Times New Roman" w:cs="Times New Roman"/>
          <w:bCs/>
          <w:color w:val="000000"/>
        </w:rPr>
        <w:t xml:space="preserve">     Susana Villanueva Eguia Lis, is now at Department of Foreign and Modern Languages and Literatures, Texas Tech University.</w:t>
      </w:r>
    </w:p>
    <w:p w14:paraId="158E9F80" w14:textId="77777777" w:rsidR="006A50D1" w:rsidRPr="00ED429D" w:rsidRDefault="006A50D1" w:rsidP="006A50D1">
      <w:pPr>
        <w:spacing w:before="100" w:beforeAutospacing="1" w:after="100" w:afterAutospacing="1" w:line="480" w:lineRule="auto"/>
        <w:ind w:left="720" w:hanging="720"/>
        <w:rPr>
          <w:rFonts w:ascii="Times New Roman" w:eastAsia="Times New Roman" w:hAnsi="Times New Roman" w:cs="Times New Roman"/>
          <w:bCs/>
          <w:color w:val="000000"/>
        </w:rPr>
      </w:pPr>
      <w:r w:rsidRPr="00ED429D">
        <w:rPr>
          <w:rFonts w:ascii="Times New Roman" w:eastAsia="Times New Roman" w:hAnsi="Times New Roman" w:cs="Times New Roman"/>
          <w:bCs/>
          <w:color w:val="000000"/>
        </w:rPr>
        <w:t xml:space="preserve">   Correspondence concerning this article should be addressed to Susana Villanueva, Department of Classical and Modern Languages and Literatures, Texas Tech University, 4202 16th apt 101, Lubbock, Texas, 79416/</w:t>
      </w:r>
    </w:p>
    <w:p w14:paraId="1B89B0F8" w14:textId="77777777" w:rsidR="006A50D1" w:rsidRPr="00ED429D" w:rsidRDefault="006A50D1" w:rsidP="006A50D1">
      <w:pPr>
        <w:spacing w:before="100" w:beforeAutospacing="1" w:after="100" w:afterAutospacing="1" w:line="480" w:lineRule="auto"/>
        <w:ind w:left="720" w:hanging="720"/>
        <w:rPr>
          <w:rFonts w:ascii="Times New Roman" w:eastAsia="Times New Roman" w:hAnsi="Times New Roman" w:cs="Times New Roman"/>
          <w:bCs/>
          <w:color w:val="000000"/>
        </w:rPr>
      </w:pPr>
      <w:r w:rsidRPr="00ED429D">
        <w:rPr>
          <w:rFonts w:ascii="Times New Roman" w:eastAsia="Times New Roman" w:hAnsi="Times New Roman" w:cs="Times New Roman"/>
          <w:bCs/>
          <w:color w:val="000000"/>
        </w:rPr>
        <w:t>Contact: susana.v.berry@gmail.com, susana.eguia@ttu.edu</w:t>
      </w:r>
    </w:p>
    <w:p w14:paraId="0C56C7CE" w14:textId="77777777" w:rsidR="006A50D1" w:rsidRPr="00ED429D" w:rsidRDefault="006A50D1" w:rsidP="006A50D1">
      <w:pPr>
        <w:spacing w:before="100" w:beforeAutospacing="1" w:after="100" w:afterAutospacing="1" w:line="480" w:lineRule="auto"/>
        <w:ind w:left="720" w:hanging="720"/>
        <w:rPr>
          <w:rFonts w:ascii="Times New Roman" w:eastAsia="Times New Roman" w:hAnsi="Times New Roman" w:cs="Times New Roman"/>
          <w:bCs/>
          <w:color w:val="000000"/>
        </w:rPr>
      </w:pPr>
    </w:p>
    <w:p w14:paraId="783BD5AA" w14:textId="77777777" w:rsidR="006A50D1" w:rsidRPr="00ED429D" w:rsidRDefault="006A50D1" w:rsidP="006A50D1">
      <w:pPr>
        <w:spacing w:before="100" w:beforeAutospacing="1" w:after="100" w:afterAutospacing="1" w:line="480" w:lineRule="auto"/>
        <w:ind w:left="720" w:hanging="720"/>
        <w:rPr>
          <w:rFonts w:ascii="Times New Roman" w:eastAsia="Times New Roman" w:hAnsi="Times New Roman" w:cs="Times New Roman"/>
          <w:bCs/>
          <w:color w:val="000000"/>
        </w:rPr>
      </w:pPr>
    </w:p>
    <w:p w14:paraId="2DDB2FD7" w14:textId="77777777" w:rsidR="001773C6" w:rsidRPr="003F5BA4" w:rsidRDefault="001773C6" w:rsidP="006A50D1">
      <w:pPr>
        <w:spacing w:before="100" w:beforeAutospacing="1" w:after="100" w:afterAutospacing="1"/>
        <w:rPr>
          <w:rFonts w:ascii="Times New Roman" w:hAnsi="Times New Roman" w:cs="Times New Roman"/>
          <w:bCs/>
          <w:color w:val="000000"/>
        </w:rPr>
      </w:pPr>
    </w:p>
    <w:p w14:paraId="768CC619" w14:textId="51D1F134" w:rsidR="00CB05C4" w:rsidRPr="003F5BA4" w:rsidRDefault="006A50D1" w:rsidP="00701BD4">
      <w:pPr>
        <w:spacing w:before="100" w:beforeAutospacing="1" w:after="100" w:afterAutospacing="1"/>
        <w:jc w:val="center"/>
        <w:rPr>
          <w:rFonts w:ascii="Times New Roman" w:hAnsi="Times New Roman" w:cs="Times New Roman"/>
          <w:color w:val="000000"/>
        </w:rPr>
      </w:pPr>
      <w:r w:rsidRPr="003F5BA4">
        <w:rPr>
          <w:rFonts w:ascii="Times New Roman" w:hAnsi="Times New Roman" w:cs="Times New Roman"/>
          <w:bCs/>
          <w:color w:val="000000"/>
        </w:rPr>
        <w:lastRenderedPageBreak/>
        <w:t>Part 1:</w:t>
      </w:r>
      <w:r w:rsidRPr="003F5BA4">
        <w:rPr>
          <w:rFonts w:ascii="Times New Roman" w:hAnsi="Times New Roman" w:cs="Times New Roman"/>
          <w:color w:val="000000"/>
        </w:rPr>
        <w:t xml:space="preserve"> </w:t>
      </w:r>
      <w:r w:rsidR="00CB05C4" w:rsidRPr="003F5BA4">
        <w:rPr>
          <w:rFonts w:ascii="Times New Roman" w:hAnsi="Times New Roman" w:cs="Times New Roman"/>
          <w:color w:val="000000"/>
        </w:rPr>
        <w:t>Compare Two Instructional Design Models for Distance Education.</w:t>
      </w:r>
    </w:p>
    <w:p w14:paraId="0D295D60" w14:textId="77777777" w:rsidR="00B0749B" w:rsidRDefault="00B0749B" w:rsidP="00CB05C4">
      <w:pPr>
        <w:spacing w:before="100" w:beforeAutospacing="1" w:after="100" w:afterAutospacing="1" w:line="480" w:lineRule="auto"/>
        <w:ind w:firstLine="720"/>
        <w:rPr>
          <w:rFonts w:ascii="Times New Roman" w:hAnsi="Times New Roman" w:cs="Times New Roman"/>
          <w:color w:val="000000"/>
        </w:rPr>
      </w:pPr>
      <w:r>
        <w:rPr>
          <w:rFonts w:ascii="Times New Roman" w:hAnsi="Times New Roman" w:cs="Times New Roman"/>
          <w:color w:val="000000"/>
        </w:rPr>
        <w:t>The Models of Distance Education that I would like to compare and contrast are ADDIE vs 9 steps by Gagne.</w:t>
      </w:r>
      <w:r w:rsidR="001E3C95">
        <w:rPr>
          <w:rFonts w:ascii="Times New Roman" w:hAnsi="Times New Roman" w:cs="Times New Roman"/>
          <w:color w:val="000000"/>
        </w:rPr>
        <w:t xml:space="preserve"> ADDIE stands for Analysis, Design, Development, Implementation and Evaluation and its main advantage is that it is easier concise and </w:t>
      </w:r>
      <w:r w:rsidR="006806A4">
        <w:rPr>
          <w:rFonts w:ascii="Times New Roman" w:hAnsi="Times New Roman" w:cs="Times New Roman"/>
          <w:color w:val="000000"/>
        </w:rPr>
        <w:t>straightforward</w:t>
      </w:r>
      <w:r w:rsidR="001E3C95">
        <w:rPr>
          <w:rFonts w:ascii="Times New Roman" w:hAnsi="Times New Roman" w:cs="Times New Roman"/>
          <w:color w:val="000000"/>
        </w:rPr>
        <w:t xml:space="preserve"> to the point. 9 steps by Gagne has the following steps: Gain Attention, Present a Learning objective, Stimulate recall of prior knowledge, Present the material, Provide guidance for learning, Elicit performance, Provide feedback, assess performance, Enhance retention and transfer. </w:t>
      </w:r>
      <w:r w:rsidR="00594FD0">
        <w:rPr>
          <w:rFonts w:ascii="Times New Roman" w:hAnsi="Times New Roman" w:cs="Times New Roman"/>
          <w:color w:val="000000"/>
        </w:rPr>
        <w:t>Below the reader can see a chart comparing both models:</w:t>
      </w:r>
    </w:p>
    <w:tbl>
      <w:tblPr>
        <w:tblStyle w:val="TableGrid"/>
        <w:tblpPr w:leftFromText="180" w:rightFromText="180" w:vertAnchor="text" w:horzAnchor="page" w:tblpX="2449" w:tblpY="95"/>
        <w:tblW w:w="0" w:type="auto"/>
        <w:tblLook w:val="04A0" w:firstRow="1" w:lastRow="0" w:firstColumn="1" w:lastColumn="0" w:noHBand="0" w:noVBand="1"/>
      </w:tblPr>
      <w:tblGrid>
        <w:gridCol w:w="2952"/>
        <w:gridCol w:w="2952"/>
        <w:gridCol w:w="2952"/>
      </w:tblGrid>
      <w:tr w:rsidR="006806A4" w:rsidRPr="00DB51E2" w14:paraId="7A38E45B" w14:textId="77777777" w:rsidTr="006806A4">
        <w:tc>
          <w:tcPr>
            <w:tcW w:w="2952" w:type="dxa"/>
          </w:tcPr>
          <w:p w14:paraId="06EFEF9D" w14:textId="77777777" w:rsidR="006806A4" w:rsidRPr="00DB51E2" w:rsidRDefault="006806A4" w:rsidP="006806A4">
            <w:pPr>
              <w:spacing w:before="100" w:beforeAutospacing="1" w:after="100" w:afterAutospacing="1"/>
              <w:jc w:val="center"/>
              <w:rPr>
                <w:rFonts w:ascii="Times New Roman" w:hAnsi="Times New Roman" w:cs="Times New Roman"/>
                <w:b/>
              </w:rPr>
            </w:pPr>
            <w:r w:rsidRPr="00DB51E2">
              <w:rPr>
                <w:rFonts w:ascii="Times New Roman" w:hAnsi="Times New Roman" w:cs="Times New Roman"/>
                <w:b/>
              </w:rPr>
              <w:t>Instructional Design Models</w:t>
            </w:r>
          </w:p>
        </w:tc>
        <w:tc>
          <w:tcPr>
            <w:tcW w:w="2952" w:type="dxa"/>
          </w:tcPr>
          <w:p w14:paraId="3DC8154E" w14:textId="77777777" w:rsidR="006806A4" w:rsidRPr="00DB51E2" w:rsidRDefault="006806A4" w:rsidP="006806A4">
            <w:pPr>
              <w:spacing w:before="100" w:beforeAutospacing="1" w:after="100" w:afterAutospacing="1"/>
              <w:jc w:val="center"/>
              <w:rPr>
                <w:rFonts w:ascii="Times New Roman" w:hAnsi="Times New Roman" w:cs="Times New Roman"/>
                <w:b/>
              </w:rPr>
            </w:pPr>
            <w:r>
              <w:rPr>
                <w:rFonts w:ascii="Times New Roman" w:eastAsia="Times New Roman" w:hAnsi="Times New Roman" w:cs="Times New Roman"/>
                <w:b/>
              </w:rPr>
              <w:t>ADDIE</w:t>
            </w:r>
          </w:p>
        </w:tc>
        <w:tc>
          <w:tcPr>
            <w:tcW w:w="2952" w:type="dxa"/>
          </w:tcPr>
          <w:p w14:paraId="3FE61ED0" w14:textId="77777777" w:rsidR="006806A4" w:rsidRPr="00DB51E2" w:rsidRDefault="006806A4" w:rsidP="006806A4">
            <w:pPr>
              <w:spacing w:before="100" w:beforeAutospacing="1" w:after="100" w:afterAutospacing="1"/>
              <w:jc w:val="center"/>
              <w:rPr>
                <w:rFonts w:ascii="Times New Roman" w:hAnsi="Times New Roman" w:cs="Times New Roman"/>
                <w:b/>
              </w:rPr>
            </w:pPr>
            <w:r>
              <w:rPr>
                <w:rFonts w:ascii="Times New Roman" w:eastAsia="Times New Roman" w:hAnsi="Times New Roman" w:cs="Times New Roman"/>
                <w:b/>
              </w:rPr>
              <w:t>9 STEPS OF GAGNE</w:t>
            </w:r>
          </w:p>
        </w:tc>
      </w:tr>
      <w:tr w:rsidR="006806A4" w:rsidRPr="00DB51E2" w14:paraId="7F2F717A" w14:textId="77777777" w:rsidTr="006806A4">
        <w:tc>
          <w:tcPr>
            <w:tcW w:w="2952" w:type="dxa"/>
          </w:tcPr>
          <w:p w14:paraId="739D6C3E" w14:textId="77777777" w:rsidR="006806A4" w:rsidRPr="00DB51E2" w:rsidRDefault="006806A4" w:rsidP="006806A4">
            <w:pPr>
              <w:spacing w:before="100" w:beforeAutospacing="1" w:after="100" w:afterAutospacing="1"/>
              <w:jc w:val="center"/>
              <w:rPr>
                <w:rFonts w:ascii="Times New Roman" w:hAnsi="Times New Roman" w:cs="Times New Roman"/>
                <w:b/>
              </w:rPr>
            </w:pPr>
            <w:r w:rsidRPr="00DB51E2">
              <w:rPr>
                <w:rFonts w:ascii="Times New Roman" w:hAnsi="Times New Roman" w:cs="Times New Roman"/>
                <w:b/>
              </w:rPr>
              <w:t>Similarities</w:t>
            </w:r>
          </w:p>
        </w:tc>
        <w:tc>
          <w:tcPr>
            <w:tcW w:w="5904" w:type="dxa"/>
            <w:gridSpan w:val="2"/>
          </w:tcPr>
          <w:p w14:paraId="794E8A05" w14:textId="77777777" w:rsidR="006806A4" w:rsidRPr="00DB51E2" w:rsidRDefault="006806A4" w:rsidP="006806A4">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Both are organized and systemic, they both have steps. </w:t>
            </w:r>
          </w:p>
          <w:p w14:paraId="5511D9A0" w14:textId="77777777" w:rsidR="006806A4" w:rsidRPr="00DB51E2" w:rsidRDefault="006806A4" w:rsidP="006806A4">
            <w:pPr>
              <w:pStyle w:val="ListParagraph"/>
              <w:numPr>
                <w:ilvl w:val="0"/>
                <w:numId w:val="8"/>
              </w:numPr>
              <w:rPr>
                <w:rFonts w:ascii="Times New Roman" w:eastAsia="Times New Roman" w:hAnsi="Times New Roman" w:cs="Times New Roman"/>
              </w:rPr>
            </w:pPr>
            <w:r w:rsidRPr="00DB51E2">
              <w:rPr>
                <w:rFonts w:ascii="Times New Roman" w:eastAsia="Times New Roman" w:hAnsi="Times New Roman" w:cs="Times New Roman"/>
              </w:rPr>
              <w:t>Both models can be used by novice and experienced designers requiring few or no additional resources to understand the model</w:t>
            </w:r>
            <w:r>
              <w:rPr>
                <w:rFonts w:ascii="Times New Roman" w:eastAsia="Times New Roman" w:hAnsi="Times New Roman" w:cs="Times New Roman"/>
              </w:rPr>
              <w:t xml:space="preserve"> other than following the suggested steps.</w:t>
            </w:r>
          </w:p>
          <w:p w14:paraId="28D6BA0D" w14:textId="77777777" w:rsidR="006806A4" w:rsidRDefault="006806A4" w:rsidP="006806A4">
            <w:pPr>
              <w:pStyle w:val="ListParagraph"/>
              <w:numPr>
                <w:ilvl w:val="0"/>
                <w:numId w:val="8"/>
              </w:numPr>
              <w:rPr>
                <w:rFonts w:ascii="Times New Roman" w:eastAsia="Times New Roman" w:hAnsi="Times New Roman" w:cs="Times New Roman"/>
              </w:rPr>
            </w:pPr>
            <w:r w:rsidRPr="00DB51E2">
              <w:rPr>
                <w:rFonts w:ascii="Times New Roman" w:eastAsia="Times New Roman" w:hAnsi="Times New Roman" w:cs="Times New Roman"/>
              </w:rPr>
              <w:t>Feedback</w:t>
            </w:r>
            <w:r>
              <w:rPr>
                <w:rFonts w:ascii="Times New Roman" w:eastAsia="Times New Roman" w:hAnsi="Times New Roman" w:cs="Times New Roman"/>
              </w:rPr>
              <w:t xml:space="preserve"> or evaluation for the student</w:t>
            </w:r>
            <w:r w:rsidRPr="00DB51E2">
              <w:rPr>
                <w:rFonts w:ascii="Times New Roman" w:eastAsia="Times New Roman" w:hAnsi="Times New Roman" w:cs="Times New Roman"/>
              </w:rPr>
              <w:t xml:space="preserve"> </w:t>
            </w:r>
            <w:r>
              <w:rPr>
                <w:rFonts w:ascii="Times New Roman" w:eastAsia="Times New Roman" w:hAnsi="Times New Roman" w:cs="Times New Roman"/>
              </w:rPr>
              <w:t>is used on both models.</w:t>
            </w:r>
          </w:p>
          <w:p w14:paraId="50AC3FEA" w14:textId="77777777" w:rsidR="006806A4" w:rsidRDefault="006806A4" w:rsidP="006806A4">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Both have learning goals, objectives and learner participation</w:t>
            </w:r>
          </w:p>
          <w:p w14:paraId="7B1CE0E0" w14:textId="77777777" w:rsidR="00594FD0" w:rsidRPr="00DB51E2" w:rsidRDefault="00594FD0" w:rsidP="006806A4">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They are both rigid in the steps that must be followed (the Instructional Designer is not supposed to skip steps). </w:t>
            </w:r>
          </w:p>
          <w:p w14:paraId="1DEBEEA8" w14:textId="77777777" w:rsidR="006806A4" w:rsidRPr="00DB51E2" w:rsidRDefault="006806A4" w:rsidP="006806A4">
            <w:pPr>
              <w:spacing w:before="100" w:beforeAutospacing="1" w:after="100" w:afterAutospacing="1"/>
              <w:jc w:val="center"/>
              <w:rPr>
                <w:rFonts w:ascii="Times New Roman" w:hAnsi="Times New Roman" w:cs="Times New Roman"/>
              </w:rPr>
            </w:pPr>
          </w:p>
        </w:tc>
      </w:tr>
      <w:tr w:rsidR="006806A4" w:rsidRPr="00DB51E2" w14:paraId="65CC83B5" w14:textId="77777777" w:rsidTr="00594FD0">
        <w:tc>
          <w:tcPr>
            <w:tcW w:w="2952" w:type="dxa"/>
          </w:tcPr>
          <w:p w14:paraId="5A215C57" w14:textId="77777777" w:rsidR="006806A4" w:rsidRPr="00DB51E2" w:rsidRDefault="006806A4" w:rsidP="006806A4">
            <w:pPr>
              <w:spacing w:before="100" w:beforeAutospacing="1" w:after="100" w:afterAutospacing="1"/>
              <w:jc w:val="center"/>
              <w:rPr>
                <w:rFonts w:ascii="Times New Roman" w:hAnsi="Times New Roman" w:cs="Times New Roman"/>
                <w:b/>
              </w:rPr>
            </w:pPr>
            <w:r w:rsidRPr="00DB51E2">
              <w:rPr>
                <w:rFonts w:ascii="Times New Roman" w:hAnsi="Times New Roman" w:cs="Times New Roman"/>
                <w:b/>
              </w:rPr>
              <w:t>Differences</w:t>
            </w:r>
          </w:p>
        </w:tc>
        <w:tc>
          <w:tcPr>
            <w:tcW w:w="2952" w:type="dxa"/>
          </w:tcPr>
          <w:p w14:paraId="4CE05BBB" w14:textId="77777777" w:rsidR="006806A4" w:rsidRPr="00DB51E2" w:rsidRDefault="006806A4" w:rsidP="006806A4">
            <w:pPr>
              <w:pStyle w:val="ListParagraph"/>
              <w:numPr>
                <w:ilvl w:val="0"/>
                <w:numId w:val="7"/>
              </w:numPr>
              <w:rPr>
                <w:rFonts w:ascii="Times New Roman" w:hAnsi="Times New Roman" w:cs="Times New Roman"/>
              </w:rPr>
            </w:pPr>
            <w:r>
              <w:rPr>
                <w:rFonts w:ascii="Times New Roman" w:hAnsi="Times New Roman" w:cs="Times New Roman"/>
              </w:rPr>
              <w:t>Curvilinear</w:t>
            </w:r>
            <w:r w:rsidR="00594FD0">
              <w:rPr>
                <w:rFonts w:ascii="Times New Roman" w:hAnsi="Times New Roman" w:cs="Times New Roman"/>
              </w:rPr>
              <w:t xml:space="preserve"> (it is a circle that repeats itself over its same steps in order to improve).</w:t>
            </w:r>
          </w:p>
          <w:p w14:paraId="562C04E0" w14:textId="77777777" w:rsidR="006806A4" w:rsidRPr="00594FD0" w:rsidRDefault="00594FD0" w:rsidP="00594FD0">
            <w:pPr>
              <w:pStyle w:val="ListParagraph"/>
              <w:numPr>
                <w:ilvl w:val="0"/>
                <w:numId w:val="6"/>
              </w:numPr>
              <w:rPr>
                <w:rFonts w:ascii="Times New Roman" w:hAnsi="Times New Roman" w:cs="Times New Roman"/>
              </w:rPr>
            </w:pPr>
            <w:r>
              <w:rPr>
                <w:rFonts w:ascii="Times New Roman" w:eastAsia="Times New Roman" w:hAnsi="Times New Roman" w:cs="Times New Roman"/>
              </w:rPr>
              <w:t>ADDIE makes an analysis of the situation before starting</w:t>
            </w:r>
          </w:p>
          <w:p w14:paraId="71C3ED73" w14:textId="77777777" w:rsidR="00594FD0" w:rsidRPr="00DB51E2" w:rsidRDefault="00594FD0" w:rsidP="00594FD0">
            <w:pPr>
              <w:pStyle w:val="ListParagraph"/>
              <w:numPr>
                <w:ilvl w:val="0"/>
                <w:numId w:val="6"/>
              </w:numPr>
              <w:rPr>
                <w:rFonts w:ascii="Times New Roman" w:hAnsi="Times New Roman" w:cs="Times New Roman"/>
              </w:rPr>
            </w:pPr>
            <w:r>
              <w:rPr>
                <w:rFonts w:ascii="Times New Roman" w:eastAsia="Times New Roman" w:hAnsi="Times New Roman" w:cs="Times New Roman"/>
              </w:rPr>
              <w:t xml:space="preserve">ADDIE uses the idea of evaluation of the design with more emphasis. They have two types: formative and summative. </w:t>
            </w:r>
          </w:p>
        </w:tc>
        <w:tc>
          <w:tcPr>
            <w:tcW w:w="2952" w:type="dxa"/>
          </w:tcPr>
          <w:p w14:paraId="04793A16" w14:textId="77777777" w:rsidR="006806A4" w:rsidRDefault="00594FD0" w:rsidP="006806A4">
            <w:pPr>
              <w:pStyle w:val="ListParagraph"/>
              <w:numPr>
                <w:ilvl w:val="0"/>
                <w:numId w:val="4"/>
              </w:numPr>
              <w:rPr>
                <w:rFonts w:ascii="Times New Roman" w:eastAsia="Times New Roman" w:hAnsi="Times New Roman" w:cs="Times New Roman"/>
              </w:rPr>
            </w:pPr>
            <w:r w:rsidRPr="00DB51E2">
              <w:rPr>
                <w:rFonts w:ascii="Times New Roman" w:eastAsia="Times New Roman" w:hAnsi="Times New Roman" w:cs="Times New Roman"/>
              </w:rPr>
              <w:t>Rectilinear ID model</w:t>
            </w:r>
          </w:p>
          <w:p w14:paraId="39B60149" w14:textId="77777777" w:rsidR="006806A4" w:rsidRDefault="006806A4" w:rsidP="006806A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 It </w:t>
            </w:r>
            <w:r w:rsidRPr="00F13831">
              <w:rPr>
                <w:rFonts w:ascii="Times New Roman" w:eastAsia="Times New Roman" w:hAnsi="Times New Roman" w:cs="Times New Roman"/>
              </w:rPr>
              <w:t>considers</w:t>
            </w:r>
            <w:r>
              <w:rPr>
                <w:rFonts w:ascii="Times New Roman" w:eastAsia="Times New Roman" w:hAnsi="Times New Roman" w:cs="Times New Roman"/>
              </w:rPr>
              <w:t xml:space="preserve"> </w:t>
            </w:r>
            <w:r w:rsidRPr="00F13831">
              <w:rPr>
                <w:rFonts w:ascii="Times New Roman" w:eastAsia="Times New Roman" w:hAnsi="Times New Roman" w:cs="Times New Roman"/>
              </w:rPr>
              <w:t xml:space="preserve">Instruction from the perspective of the </w:t>
            </w:r>
            <w:r>
              <w:rPr>
                <w:rFonts w:ascii="Times New Roman" w:eastAsia="Times New Roman" w:hAnsi="Times New Roman" w:cs="Times New Roman"/>
              </w:rPr>
              <w:t>instructor</w:t>
            </w:r>
          </w:p>
          <w:p w14:paraId="165C1634" w14:textId="77777777" w:rsidR="006806A4" w:rsidRPr="00594FD0" w:rsidRDefault="00594FD0" w:rsidP="00594FD0">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9 Steps of Gagne makes less of an analysis of the situation and the learner and emphasizes more the idea of gaining learners’ attention as step 1. </w:t>
            </w:r>
          </w:p>
        </w:tc>
      </w:tr>
      <w:tr w:rsidR="006806A4" w:rsidRPr="00DB51E2" w14:paraId="0E91E553" w14:textId="77777777" w:rsidTr="00594FD0">
        <w:tc>
          <w:tcPr>
            <w:tcW w:w="2952" w:type="dxa"/>
          </w:tcPr>
          <w:p w14:paraId="71E5A725" w14:textId="77777777" w:rsidR="006806A4" w:rsidRPr="00DB51E2" w:rsidRDefault="006806A4" w:rsidP="006806A4">
            <w:pPr>
              <w:spacing w:before="100" w:beforeAutospacing="1" w:after="100" w:afterAutospacing="1"/>
              <w:jc w:val="center"/>
              <w:rPr>
                <w:rFonts w:ascii="Times New Roman" w:hAnsi="Times New Roman" w:cs="Times New Roman"/>
                <w:b/>
              </w:rPr>
            </w:pPr>
            <w:r w:rsidRPr="00DB51E2">
              <w:rPr>
                <w:rFonts w:ascii="Times New Roman" w:hAnsi="Times New Roman" w:cs="Times New Roman"/>
                <w:b/>
              </w:rPr>
              <w:t>Strengths</w:t>
            </w:r>
          </w:p>
        </w:tc>
        <w:tc>
          <w:tcPr>
            <w:tcW w:w="2952" w:type="dxa"/>
          </w:tcPr>
          <w:p w14:paraId="124A21F7" w14:textId="77777777" w:rsidR="006806A4" w:rsidRPr="00DB51E2" w:rsidRDefault="006806A4" w:rsidP="006806A4">
            <w:pPr>
              <w:pStyle w:val="ListParagraph"/>
              <w:numPr>
                <w:ilvl w:val="0"/>
                <w:numId w:val="1"/>
              </w:numPr>
              <w:rPr>
                <w:rFonts w:ascii="Times New Roman" w:hAnsi="Times New Roman" w:cs="Times New Roman"/>
              </w:rPr>
            </w:pPr>
            <w:r w:rsidRPr="00DB51E2">
              <w:rPr>
                <w:rFonts w:ascii="Times New Roman" w:eastAsia="Times New Roman" w:hAnsi="Times New Roman" w:cs="Times New Roman"/>
                <w:bCs/>
              </w:rPr>
              <w:t>Predictable and reliable</w:t>
            </w:r>
          </w:p>
          <w:p w14:paraId="4105CD62" w14:textId="77777777" w:rsidR="006806A4" w:rsidRPr="00DB51E2" w:rsidRDefault="006806A4" w:rsidP="006806A4">
            <w:pPr>
              <w:pStyle w:val="ListParagraph"/>
              <w:numPr>
                <w:ilvl w:val="0"/>
                <w:numId w:val="1"/>
              </w:numPr>
              <w:rPr>
                <w:rFonts w:ascii="Times New Roman" w:hAnsi="Times New Roman" w:cs="Times New Roman"/>
              </w:rPr>
            </w:pPr>
            <w:r w:rsidRPr="00DB51E2">
              <w:rPr>
                <w:rFonts w:ascii="Times New Roman" w:eastAsia="Times New Roman" w:hAnsi="Times New Roman" w:cs="Times New Roman"/>
              </w:rPr>
              <w:t>Can be used by novice and experienced designers</w:t>
            </w:r>
          </w:p>
          <w:p w14:paraId="16A4FB7A" w14:textId="77777777" w:rsidR="006806A4" w:rsidRPr="00DB51E2" w:rsidRDefault="006806A4" w:rsidP="006806A4">
            <w:pPr>
              <w:pStyle w:val="ListParagraph"/>
              <w:numPr>
                <w:ilvl w:val="0"/>
                <w:numId w:val="1"/>
              </w:numPr>
              <w:rPr>
                <w:rFonts w:ascii="Times New Roman" w:hAnsi="Times New Roman" w:cs="Times New Roman"/>
              </w:rPr>
            </w:pPr>
            <w:r w:rsidRPr="00DB51E2">
              <w:rPr>
                <w:rFonts w:ascii="Times New Roman" w:eastAsia="Times New Roman" w:hAnsi="Times New Roman" w:cs="Times New Roman"/>
              </w:rPr>
              <w:t>Can be applied to numerous learning environments in very diverse fields.</w:t>
            </w:r>
          </w:p>
        </w:tc>
        <w:tc>
          <w:tcPr>
            <w:tcW w:w="2952" w:type="dxa"/>
          </w:tcPr>
          <w:p w14:paraId="525026C0" w14:textId="77777777" w:rsidR="00594FD0" w:rsidRDefault="006806A4" w:rsidP="006806A4">
            <w:pPr>
              <w:pStyle w:val="ListParagraph"/>
              <w:numPr>
                <w:ilvl w:val="0"/>
                <w:numId w:val="1"/>
              </w:numPr>
              <w:rPr>
                <w:rFonts w:ascii="Times New Roman" w:eastAsia="Times New Roman" w:hAnsi="Times New Roman" w:cs="Times New Roman"/>
              </w:rPr>
            </w:pPr>
            <w:r w:rsidRPr="00DB51E2">
              <w:rPr>
                <w:rFonts w:ascii="Times New Roman" w:eastAsia="Times New Roman" w:hAnsi="Times New Roman" w:cs="Times New Roman"/>
              </w:rPr>
              <w:t xml:space="preserve">Can be used by novice and experienced designers </w:t>
            </w:r>
          </w:p>
          <w:p w14:paraId="67EB6CC3" w14:textId="77777777" w:rsidR="006806A4" w:rsidRPr="00DB51E2" w:rsidRDefault="006806A4" w:rsidP="006806A4">
            <w:pPr>
              <w:pStyle w:val="ListParagraph"/>
              <w:numPr>
                <w:ilvl w:val="0"/>
                <w:numId w:val="1"/>
              </w:numPr>
              <w:rPr>
                <w:rFonts w:ascii="Times New Roman" w:eastAsia="Times New Roman" w:hAnsi="Times New Roman" w:cs="Times New Roman"/>
              </w:rPr>
            </w:pPr>
            <w:r w:rsidRPr="00DB51E2">
              <w:rPr>
                <w:rFonts w:ascii="Times New Roman" w:eastAsia="Times New Roman" w:hAnsi="Times New Roman" w:cs="Times New Roman"/>
              </w:rPr>
              <w:t>Represent the real-life instructional design processes better</w:t>
            </w:r>
          </w:p>
          <w:p w14:paraId="4DB86CF3" w14:textId="77777777" w:rsidR="006806A4" w:rsidRPr="00DB51E2" w:rsidRDefault="006806A4" w:rsidP="006806A4">
            <w:pPr>
              <w:rPr>
                <w:rFonts w:ascii="Times New Roman" w:eastAsia="Times New Roman" w:hAnsi="Times New Roman" w:cs="Times New Roman"/>
              </w:rPr>
            </w:pPr>
          </w:p>
          <w:p w14:paraId="373886A3" w14:textId="77777777" w:rsidR="006806A4" w:rsidRPr="00DB51E2" w:rsidRDefault="006806A4" w:rsidP="006806A4">
            <w:pPr>
              <w:spacing w:before="100" w:beforeAutospacing="1" w:after="100" w:afterAutospacing="1"/>
              <w:jc w:val="center"/>
              <w:rPr>
                <w:rFonts w:ascii="Times New Roman" w:hAnsi="Times New Roman" w:cs="Times New Roman"/>
              </w:rPr>
            </w:pPr>
          </w:p>
        </w:tc>
      </w:tr>
      <w:tr w:rsidR="006806A4" w:rsidRPr="00DB51E2" w14:paraId="3C4E144A" w14:textId="77777777" w:rsidTr="00594FD0">
        <w:tc>
          <w:tcPr>
            <w:tcW w:w="2952" w:type="dxa"/>
          </w:tcPr>
          <w:p w14:paraId="0E1746EB" w14:textId="77777777" w:rsidR="006806A4" w:rsidRPr="00DB51E2" w:rsidRDefault="006806A4" w:rsidP="006806A4">
            <w:pPr>
              <w:spacing w:before="100" w:beforeAutospacing="1" w:after="100" w:afterAutospacing="1"/>
              <w:jc w:val="center"/>
              <w:rPr>
                <w:rFonts w:ascii="Times New Roman" w:hAnsi="Times New Roman" w:cs="Times New Roman"/>
                <w:b/>
              </w:rPr>
            </w:pPr>
            <w:r w:rsidRPr="00DB51E2">
              <w:rPr>
                <w:rFonts w:ascii="Times New Roman" w:hAnsi="Times New Roman" w:cs="Times New Roman"/>
                <w:b/>
              </w:rPr>
              <w:t>Weaknesses</w:t>
            </w:r>
          </w:p>
        </w:tc>
        <w:tc>
          <w:tcPr>
            <w:tcW w:w="2952" w:type="dxa"/>
          </w:tcPr>
          <w:p w14:paraId="2E086DD4" w14:textId="77777777" w:rsidR="006806A4" w:rsidRDefault="006806A4" w:rsidP="006806A4">
            <w:pPr>
              <w:pStyle w:val="ListParagraph"/>
              <w:numPr>
                <w:ilvl w:val="0"/>
                <w:numId w:val="9"/>
              </w:numPr>
              <w:spacing w:before="100" w:beforeAutospacing="1" w:after="100" w:afterAutospacing="1"/>
              <w:rPr>
                <w:rFonts w:ascii="Times New Roman" w:hAnsi="Times New Roman" w:cs="Times New Roman"/>
              </w:rPr>
            </w:pPr>
            <w:r w:rsidRPr="00DB51E2">
              <w:rPr>
                <w:rFonts w:ascii="Times New Roman" w:hAnsi="Times New Roman" w:cs="Times New Roman"/>
              </w:rPr>
              <w:t>Not flexible</w:t>
            </w:r>
          </w:p>
          <w:p w14:paraId="146A2A4C" w14:textId="77777777" w:rsidR="00594FD0" w:rsidRPr="00DB51E2" w:rsidRDefault="00594FD0" w:rsidP="006806A4">
            <w:pPr>
              <w:pStyle w:val="ListParagraph"/>
              <w:numPr>
                <w:ilvl w:val="0"/>
                <w:numId w:val="9"/>
              </w:numPr>
              <w:spacing w:before="100" w:beforeAutospacing="1" w:after="100" w:afterAutospacing="1"/>
              <w:rPr>
                <w:rFonts w:ascii="Times New Roman" w:hAnsi="Times New Roman" w:cs="Times New Roman"/>
              </w:rPr>
            </w:pPr>
            <w:r w:rsidRPr="00DB51E2">
              <w:rPr>
                <w:rFonts w:ascii="Times New Roman" w:eastAsia="Times New Roman" w:hAnsi="Times New Roman" w:cs="Times New Roman"/>
                <w:bCs/>
              </w:rPr>
              <w:t>Requires constant revision</w:t>
            </w:r>
          </w:p>
          <w:p w14:paraId="47E555A3" w14:textId="77777777" w:rsidR="006806A4" w:rsidRPr="00DB51E2" w:rsidRDefault="006806A4" w:rsidP="00594FD0">
            <w:pPr>
              <w:pStyle w:val="ListParagraph"/>
              <w:spacing w:before="100" w:beforeAutospacing="1" w:after="100" w:afterAutospacing="1"/>
              <w:ind w:left="360"/>
              <w:rPr>
                <w:rFonts w:ascii="Times New Roman" w:hAnsi="Times New Roman" w:cs="Times New Roman"/>
              </w:rPr>
            </w:pPr>
          </w:p>
        </w:tc>
        <w:tc>
          <w:tcPr>
            <w:tcW w:w="295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806A4" w:rsidRPr="00DB51E2" w14:paraId="48ACBFB4" w14:textId="77777777" w:rsidTr="006806A4">
              <w:trPr>
                <w:tblCellSpacing w:w="15" w:type="dxa"/>
              </w:trPr>
              <w:tc>
                <w:tcPr>
                  <w:tcW w:w="0" w:type="auto"/>
                  <w:vAlign w:val="center"/>
                  <w:hideMark/>
                </w:tcPr>
                <w:p w14:paraId="4413389D" w14:textId="77777777" w:rsidR="006806A4" w:rsidRPr="00DB51E2" w:rsidRDefault="006806A4" w:rsidP="00701BD4">
                  <w:pPr>
                    <w:framePr w:hSpace="180" w:wrap="around" w:vAnchor="text" w:hAnchor="page" w:x="2449" w:y="95"/>
                    <w:rPr>
                      <w:rFonts w:ascii="Times New Roman" w:eastAsia="Times New Roman" w:hAnsi="Times New Roman" w:cs="Times New Roman"/>
                    </w:rPr>
                  </w:pPr>
                </w:p>
              </w:tc>
              <w:tc>
                <w:tcPr>
                  <w:tcW w:w="0" w:type="auto"/>
                  <w:vAlign w:val="center"/>
                  <w:hideMark/>
                </w:tcPr>
                <w:p w14:paraId="306FB62E" w14:textId="77777777" w:rsidR="006806A4" w:rsidRPr="00DB51E2" w:rsidRDefault="006806A4" w:rsidP="00701BD4">
                  <w:pPr>
                    <w:pStyle w:val="ListParagraph"/>
                    <w:framePr w:hSpace="180" w:wrap="around" w:vAnchor="text" w:hAnchor="page" w:x="2449" w:y="95"/>
                    <w:numPr>
                      <w:ilvl w:val="0"/>
                      <w:numId w:val="9"/>
                    </w:numPr>
                    <w:rPr>
                      <w:rFonts w:ascii="Times New Roman" w:eastAsia="Times New Roman" w:hAnsi="Times New Roman" w:cs="Times New Roman"/>
                    </w:rPr>
                  </w:pPr>
                </w:p>
              </w:tc>
            </w:tr>
          </w:tbl>
          <w:p w14:paraId="264330B0" w14:textId="77777777" w:rsidR="006806A4" w:rsidRDefault="00594FD0" w:rsidP="006806A4">
            <w:pPr>
              <w:rPr>
                <w:rFonts w:ascii="Times New Roman" w:hAnsi="Times New Roman" w:cs="Times New Roman"/>
              </w:rPr>
            </w:pPr>
            <w:r>
              <w:rPr>
                <w:rFonts w:ascii="Times New Roman" w:hAnsi="Times New Roman" w:cs="Times New Roman"/>
              </w:rPr>
              <w:t>• Practical</w:t>
            </w:r>
          </w:p>
          <w:p w14:paraId="7AAF90AC" w14:textId="77777777" w:rsidR="00594FD0" w:rsidRPr="00DB51E2" w:rsidRDefault="00594FD0" w:rsidP="00594FD0">
            <w:pPr>
              <w:rPr>
                <w:rFonts w:ascii="Times New Roman" w:hAnsi="Times New Roman" w:cs="Times New Roman"/>
              </w:rPr>
            </w:pPr>
            <w:r>
              <w:rPr>
                <w:rFonts w:ascii="Times New Roman" w:hAnsi="Times New Roman" w:cs="Times New Roman"/>
              </w:rPr>
              <w:t>•Teachers can apply it to their classes</w:t>
            </w:r>
          </w:p>
        </w:tc>
      </w:tr>
    </w:tbl>
    <w:p w14:paraId="1A6D33D3" w14:textId="77777777" w:rsidR="001E3C95" w:rsidRDefault="001E3C95" w:rsidP="006A50D1">
      <w:pPr>
        <w:spacing w:before="100" w:beforeAutospacing="1" w:after="100" w:afterAutospacing="1"/>
        <w:rPr>
          <w:rFonts w:ascii="Times New Roman" w:hAnsi="Times New Roman" w:cs="Times New Roman"/>
        </w:rPr>
      </w:pPr>
    </w:p>
    <w:p w14:paraId="6A69F06E" w14:textId="77777777" w:rsidR="00594FD0" w:rsidRDefault="00594FD0" w:rsidP="003F5BA4">
      <w:pPr>
        <w:spacing w:before="100" w:beforeAutospacing="1" w:after="100" w:afterAutospacing="1" w:line="480" w:lineRule="auto"/>
        <w:ind w:firstLine="720"/>
        <w:rPr>
          <w:rFonts w:ascii="Times New Roman" w:hAnsi="Times New Roman" w:cs="Times New Roman"/>
        </w:rPr>
      </w:pPr>
      <w:r w:rsidRPr="003F5BA4">
        <w:rPr>
          <w:rFonts w:ascii="Times New Roman" w:hAnsi="Times New Roman" w:cs="Times New Roman"/>
        </w:rPr>
        <w:t>Personal Reaction:</w:t>
      </w:r>
      <w:r>
        <w:rPr>
          <w:rFonts w:ascii="Times New Roman" w:hAnsi="Times New Roman" w:cs="Times New Roman"/>
        </w:rPr>
        <w:t xml:space="preserve"> I believe that both models are useful and no model is superior. Instructional Designers must choose what is more compatible with their style and with the school or university subject they are working on. I would prefer the 9 Steps of Gagne since it seems to me to be easier to understand and apply.</w:t>
      </w:r>
    </w:p>
    <w:p w14:paraId="135ED6DB" w14:textId="77777777" w:rsidR="00CB05C4" w:rsidRDefault="00CB05C4" w:rsidP="00CB05C4">
      <w:pPr>
        <w:spacing w:before="100" w:beforeAutospacing="1" w:after="100" w:afterAutospacing="1" w:line="480" w:lineRule="auto"/>
        <w:rPr>
          <w:rFonts w:ascii="Times New Roman" w:hAnsi="Times New Roman" w:cs="Times New Roman"/>
        </w:rPr>
      </w:pPr>
    </w:p>
    <w:p w14:paraId="386539F8" w14:textId="77777777" w:rsidR="00CB05C4" w:rsidRDefault="00CB05C4" w:rsidP="00CB05C4">
      <w:pPr>
        <w:spacing w:before="100" w:beforeAutospacing="1" w:after="100" w:afterAutospacing="1" w:line="480" w:lineRule="auto"/>
        <w:rPr>
          <w:rFonts w:ascii="Times New Roman" w:hAnsi="Times New Roman" w:cs="Times New Roman"/>
        </w:rPr>
      </w:pPr>
    </w:p>
    <w:p w14:paraId="1E6DB198" w14:textId="77777777" w:rsidR="00CB05C4" w:rsidRDefault="00CB05C4" w:rsidP="00CB05C4">
      <w:pPr>
        <w:spacing w:before="100" w:beforeAutospacing="1" w:after="100" w:afterAutospacing="1" w:line="480" w:lineRule="auto"/>
        <w:rPr>
          <w:rFonts w:ascii="Times New Roman" w:hAnsi="Times New Roman" w:cs="Times New Roman"/>
        </w:rPr>
      </w:pPr>
    </w:p>
    <w:p w14:paraId="7142C72B" w14:textId="77777777" w:rsidR="00CB05C4" w:rsidRDefault="00CB05C4" w:rsidP="00CB05C4">
      <w:pPr>
        <w:spacing w:before="100" w:beforeAutospacing="1" w:after="100" w:afterAutospacing="1" w:line="480" w:lineRule="auto"/>
        <w:rPr>
          <w:rFonts w:ascii="Times New Roman" w:hAnsi="Times New Roman" w:cs="Times New Roman"/>
        </w:rPr>
      </w:pPr>
    </w:p>
    <w:p w14:paraId="29DFAA3E" w14:textId="7E1F485B" w:rsidR="00701BD4" w:rsidRDefault="00701BD4">
      <w:pPr>
        <w:rPr>
          <w:rFonts w:ascii="Times New Roman" w:hAnsi="Times New Roman" w:cs="Times New Roman"/>
        </w:rPr>
      </w:pPr>
      <w:r>
        <w:rPr>
          <w:rFonts w:ascii="Times New Roman" w:hAnsi="Times New Roman" w:cs="Times New Roman"/>
        </w:rPr>
        <w:br w:type="page"/>
      </w:r>
    </w:p>
    <w:p w14:paraId="1FC8B04F" w14:textId="3C9F92AE" w:rsidR="008F4A94" w:rsidRPr="003F5BA4" w:rsidRDefault="006A50D1" w:rsidP="00701BD4">
      <w:pPr>
        <w:spacing w:before="100" w:beforeAutospacing="1" w:after="100" w:afterAutospacing="1"/>
        <w:jc w:val="center"/>
        <w:rPr>
          <w:rFonts w:ascii="Times New Roman" w:hAnsi="Times New Roman" w:cs="Times New Roman"/>
          <w:color w:val="000000"/>
        </w:rPr>
      </w:pPr>
      <w:r w:rsidRPr="003F5BA4">
        <w:rPr>
          <w:rFonts w:ascii="Times New Roman" w:hAnsi="Times New Roman" w:cs="Times New Roman"/>
          <w:bCs/>
          <w:color w:val="000000"/>
        </w:rPr>
        <w:t>Part 2:</w:t>
      </w:r>
      <w:r w:rsidRPr="003F5BA4">
        <w:rPr>
          <w:rFonts w:ascii="Times New Roman" w:hAnsi="Times New Roman" w:cs="Times New Roman"/>
          <w:color w:val="000000"/>
        </w:rPr>
        <w:t xml:space="preserve"> </w:t>
      </w:r>
      <w:r w:rsidR="00CB05C4" w:rsidRPr="003F5BA4">
        <w:rPr>
          <w:rFonts w:ascii="Times New Roman" w:hAnsi="Times New Roman" w:cs="Times New Roman"/>
          <w:color w:val="000000"/>
        </w:rPr>
        <w:t>Sample Course using distance education in a Foreign Language Class (Spanish)</w:t>
      </w:r>
    </w:p>
    <w:p w14:paraId="71207D65" w14:textId="77777777" w:rsidR="00A1171F" w:rsidRPr="003F5BA4" w:rsidRDefault="008F4A94" w:rsidP="00A1171F">
      <w:pPr>
        <w:spacing w:before="100" w:beforeAutospacing="1" w:after="100" w:afterAutospacing="1"/>
        <w:jc w:val="center"/>
        <w:rPr>
          <w:rFonts w:ascii="Times New Roman" w:hAnsi="Times New Roman" w:cs="Times New Roman"/>
          <w:color w:val="000000"/>
        </w:rPr>
      </w:pPr>
      <w:r w:rsidRPr="003F5BA4">
        <w:rPr>
          <w:rFonts w:ascii="Times New Roman" w:hAnsi="Times New Roman" w:cs="Times New Roman"/>
          <w:color w:val="000000"/>
        </w:rPr>
        <w:t>TITLE: ELEMENTARY S</w:t>
      </w:r>
      <w:r w:rsidR="00A1171F" w:rsidRPr="003F5BA4">
        <w:rPr>
          <w:rFonts w:ascii="Times New Roman" w:hAnsi="Times New Roman" w:cs="Times New Roman"/>
          <w:color w:val="000000"/>
        </w:rPr>
        <w:t xml:space="preserve">PANISH FOR HIGHSCHOOL </w:t>
      </w:r>
    </w:p>
    <w:p w14:paraId="7970B515" w14:textId="50CAE97D" w:rsidR="003F5BA4" w:rsidRPr="003F5BA4" w:rsidRDefault="00A1171F" w:rsidP="00701BD4">
      <w:pPr>
        <w:spacing w:before="100" w:beforeAutospacing="1" w:after="100" w:afterAutospacing="1"/>
        <w:jc w:val="center"/>
        <w:rPr>
          <w:rFonts w:ascii="Times New Roman" w:hAnsi="Times New Roman" w:cs="Times New Roman"/>
          <w:color w:val="000000"/>
        </w:rPr>
      </w:pPr>
      <w:r w:rsidRPr="003F5BA4">
        <w:rPr>
          <w:rFonts w:ascii="Times New Roman" w:hAnsi="Times New Roman" w:cs="Times New Roman"/>
          <w:color w:val="000000"/>
        </w:rPr>
        <w:t>STUDENTS (ONLINE CLASS)</w:t>
      </w:r>
    </w:p>
    <w:p w14:paraId="30EE7C95" w14:textId="77777777" w:rsidR="008F4A94" w:rsidRDefault="008F4A94"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Module 1: Greetings and Good byes</w:t>
      </w:r>
    </w:p>
    <w:p w14:paraId="482E1F12" w14:textId="77777777" w:rsidR="008F4A94" w:rsidRDefault="008F4A94"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ab/>
        <w:t>Lesson 1: How to say Hello, My name is, Nice to Meet you in Spanish</w:t>
      </w:r>
    </w:p>
    <w:p w14:paraId="2C6ABF32" w14:textId="77777777" w:rsidR="008F4A94" w:rsidRDefault="008F4A94"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ab/>
        <w:t>Lesson 2: How to spell your name and give your telephone and email in Spanish</w:t>
      </w:r>
    </w:p>
    <w:p w14:paraId="1635A9D9" w14:textId="2E39620C" w:rsidR="008F4A94" w:rsidRDefault="008F4A94"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ab/>
        <w:t xml:space="preserve">Lesson 3: Give a reason to leave and say good-bye </w:t>
      </w:r>
      <w:r w:rsidR="00080269">
        <w:rPr>
          <w:rFonts w:ascii="Times New Roman" w:hAnsi="Times New Roman" w:cs="Times New Roman"/>
          <w:color w:val="000000"/>
        </w:rPr>
        <w:t>in Spanish</w:t>
      </w:r>
    </w:p>
    <w:p w14:paraId="23C1A4A7" w14:textId="77777777" w:rsidR="00655C70" w:rsidRDefault="00655C70"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ab/>
        <w:t>Lesson 4: Addressing people (formal versus informal tú/usted)</w:t>
      </w:r>
    </w:p>
    <w:p w14:paraId="6B2EBA03" w14:textId="77777777" w:rsidR="00A1171F" w:rsidRDefault="00A1171F" w:rsidP="00655C70">
      <w:pPr>
        <w:spacing w:before="100" w:beforeAutospacing="1" w:after="100" w:afterAutospacing="1"/>
        <w:ind w:left="2160" w:hanging="1440"/>
        <w:rPr>
          <w:rFonts w:ascii="Times New Roman" w:hAnsi="Times New Roman" w:cs="Times New Roman"/>
          <w:color w:val="000000"/>
        </w:rPr>
      </w:pPr>
    </w:p>
    <w:p w14:paraId="7AA2F781" w14:textId="77777777" w:rsidR="008F4A94" w:rsidRDefault="008F4A94"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Module 2: Activities and Hobbies</w:t>
      </w:r>
    </w:p>
    <w:p w14:paraId="58FDF7CA" w14:textId="77777777" w:rsidR="008F4A94" w:rsidRDefault="008F4A94"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ab/>
        <w:t>Lesson 1: Describe the things you like to do with verbs in present tense (ar, er, ir)</w:t>
      </w:r>
    </w:p>
    <w:p w14:paraId="2217D7D4" w14:textId="77777777" w:rsidR="008F4A94" w:rsidRDefault="008F4A94" w:rsidP="008F4A94">
      <w:pPr>
        <w:spacing w:before="100" w:beforeAutospacing="1" w:after="100" w:afterAutospacing="1"/>
        <w:ind w:left="1440" w:hanging="720"/>
        <w:rPr>
          <w:rFonts w:ascii="Times New Roman" w:hAnsi="Times New Roman" w:cs="Times New Roman"/>
          <w:color w:val="000000"/>
        </w:rPr>
      </w:pPr>
      <w:r>
        <w:rPr>
          <w:rFonts w:ascii="Times New Roman" w:hAnsi="Times New Roman" w:cs="Times New Roman"/>
          <w:color w:val="000000"/>
        </w:rPr>
        <w:t>Lesson 2: Vocabulary: Sports, Hobbies, Social Activities, Social Media Activities in Spanish</w:t>
      </w:r>
    </w:p>
    <w:p w14:paraId="07BF9285" w14:textId="77777777" w:rsidR="008F4A94" w:rsidRDefault="008F4A94" w:rsidP="00655C70">
      <w:pPr>
        <w:spacing w:before="100" w:beforeAutospacing="1" w:after="100" w:afterAutospacing="1"/>
        <w:ind w:firstLine="720"/>
        <w:rPr>
          <w:rFonts w:ascii="Times New Roman" w:hAnsi="Times New Roman" w:cs="Times New Roman"/>
          <w:color w:val="000000"/>
        </w:rPr>
      </w:pPr>
      <w:r>
        <w:rPr>
          <w:rFonts w:ascii="Times New Roman" w:hAnsi="Times New Roman" w:cs="Times New Roman"/>
          <w:color w:val="000000"/>
        </w:rPr>
        <w:t xml:space="preserve">Lesson 3: Identify at least 2 countries with Spanish speaking population </w:t>
      </w:r>
    </w:p>
    <w:p w14:paraId="761F7A6C" w14:textId="77777777" w:rsidR="00655C70" w:rsidRDefault="00655C70" w:rsidP="00655C70">
      <w:pPr>
        <w:spacing w:before="100" w:beforeAutospacing="1" w:after="100" w:afterAutospacing="1"/>
        <w:ind w:firstLine="720"/>
        <w:rPr>
          <w:rFonts w:ascii="Times New Roman" w:hAnsi="Times New Roman" w:cs="Times New Roman"/>
          <w:color w:val="000000"/>
        </w:rPr>
      </w:pPr>
    </w:p>
    <w:p w14:paraId="30A87AC5" w14:textId="77777777" w:rsidR="008F4A94" w:rsidRDefault="008F4A94" w:rsidP="008F4A94">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Module 3: Future Activities for the weekend</w:t>
      </w:r>
    </w:p>
    <w:p w14:paraId="4A7AA305" w14:textId="77777777" w:rsidR="008F4A94" w:rsidRDefault="008F4A94" w:rsidP="008F4A94">
      <w:pPr>
        <w:spacing w:before="100" w:beforeAutospacing="1" w:after="100" w:afterAutospacing="1"/>
        <w:ind w:left="1440" w:hanging="720"/>
        <w:rPr>
          <w:rFonts w:ascii="Times New Roman" w:hAnsi="Times New Roman" w:cs="Times New Roman"/>
          <w:color w:val="000000"/>
        </w:rPr>
      </w:pPr>
      <w:r>
        <w:rPr>
          <w:rFonts w:ascii="Times New Roman" w:hAnsi="Times New Roman" w:cs="Times New Roman"/>
          <w:color w:val="000000"/>
        </w:rPr>
        <w:t>Lesson 1: use future progressive in Spanish (voy a + ver) to express weekend plans</w:t>
      </w:r>
    </w:p>
    <w:p w14:paraId="5DCCCD48" w14:textId="77777777" w:rsidR="008F4A94" w:rsidRDefault="008F4A94" w:rsidP="008F4A94">
      <w:pPr>
        <w:spacing w:before="100" w:beforeAutospacing="1" w:after="100" w:afterAutospacing="1"/>
        <w:ind w:left="1440" w:hanging="720"/>
        <w:rPr>
          <w:rFonts w:ascii="Times New Roman" w:hAnsi="Times New Roman" w:cs="Times New Roman"/>
          <w:color w:val="000000"/>
        </w:rPr>
      </w:pPr>
      <w:r>
        <w:rPr>
          <w:rFonts w:ascii="Times New Roman" w:hAnsi="Times New Roman" w:cs="Times New Roman"/>
          <w:color w:val="000000"/>
        </w:rPr>
        <w:t>Lesson 2: Vocabulary: Movies, Museums, Videogames, Church</w:t>
      </w:r>
      <w:r w:rsidR="00655C70">
        <w:rPr>
          <w:rFonts w:ascii="Times New Roman" w:hAnsi="Times New Roman" w:cs="Times New Roman"/>
          <w:color w:val="000000"/>
        </w:rPr>
        <w:t>, the Mall and shopping</w:t>
      </w:r>
      <w:r>
        <w:rPr>
          <w:rFonts w:ascii="Times New Roman" w:hAnsi="Times New Roman" w:cs="Times New Roman"/>
          <w:color w:val="000000"/>
        </w:rPr>
        <w:t xml:space="preserve"> </w:t>
      </w:r>
    </w:p>
    <w:p w14:paraId="14EC3487" w14:textId="77777777" w:rsidR="008F4A94" w:rsidRDefault="008F4A94" w:rsidP="008F4A94">
      <w:pPr>
        <w:spacing w:before="100" w:beforeAutospacing="1" w:after="100" w:afterAutospacing="1"/>
        <w:ind w:left="1440" w:hanging="720"/>
        <w:rPr>
          <w:rFonts w:ascii="Times New Roman" w:hAnsi="Times New Roman" w:cs="Times New Roman"/>
          <w:color w:val="000000"/>
        </w:rPr>
      </w:pPr>
      <w:r>
        <w:rPr>
          <w:rFonts w:ascii="Times New Roman" w:hAnsi="Times New Roman" w:cs="Times New Roman"/>
          <w:color w:val="000000"/>
        </w:rPr>
        <w:t xml:space="preserve">Lesson 3: </w:t>
      </w:r>
      <w:r w:rsidR="00655C70">
        <w:rPr>
          <w:rFonts w:ascii="Times New Roman" w:hAnsi="Times New Roman" w:cs="Times New Roman"/>
          <w:color w:val="000000"/>
        </w:rPr>
        <w:t xml:space="preserve">Choose 1 country and describe your future plans to visit. What are you going to do there? What are you going to eat? </w:t>
      </w:r>
    </w:p>
    <w:p w14:paraId="1B386440" w14:textId="77777777" w:rsidR="006A50D1" w:rsidRDefault="006A50D1" w:rsidP="006A50D1">
      <w:pPr>
        <w:spacing w:before="100" w:beforeAutospacing="1" w:after="100" w:afterAutospacing="1"/>
        <w:rPr>
          <w:rFonts w:ascii="Times New Roman" w:hAnsi="Times New Roman" w:cs="Times New Roman"/>
        </w:rPr>
      </w:pPr>
    </w:p>
    <w:p w14:paraId="397F40DF" w14:textId="61E88227" w:rsidR="00CB05C4" w:rsidRPr="00ED429D" w:rsidRDefault="00701BD4" w:rsidP="00701BD4">
      <w:pPr>
        <w:rPr>
          <w:rFonts w:ascii="Times New Roman" w:hAnsi="Times New Roman" w:cs="Times New Roman"/>
        </w:rPr>
      </w:pPr>
      <w:r>
        <w:rPr>
          <w:rFonts w:ascii="Times New Roman" w:hAnsi="Times New Roman" w:cs="Times New Roman"/>
        </w:rPr>
        <w:br w:type="page"/>
      </w:r>
      <w:bookmarkStart w:id="0" w:name="_GoBack"/>
      <w:bookmarkEnd w:id="0"/>
    </w:p>
    <w:p w14:paraId="73DFED7F" w14:textId="77777777" w:rsidR="003F5BA4" w:rsidRDefault="006A50D1" w:rsidP="003F5BA4">
      <w:pPr>
        <w:spacing w:before="100" w:beforeAutospacing="1" w:after="100" w:afterAutospacing="1"/>
        <w:jc w:val="center"/>
        <w:rPr>
          <w:rFonts w:ascii="Times New Roman" w:hAnsi="Times New Roman" w:cs="Times New Roman"/>
          <w:color w:val="000000"/>
        </w:rPr>
      </w:pPr>
      <w:r w:rsidRPr="003F5BA4">
        <w:rPr>
          <w:rFonts w:ascii="Times New Roman" w:hAnsi="Times New Roman" w:cs="Times New Roman"/>
          <w:bCs/>
          <w:color w:val="000000"/>
        </w:rPr>
        <w:t>Part 3:</w:t>
      </w:r>
      <w:r w:rsidRPr="003F5BA4">
        <w:rPr>
          <w:rFonts w:ascii="Times New Roman" w:hAnsi="Times New Roman" w:cs="Times New Roman"/>
          <w:color w:val="000000"/>
        </w:rPr>
        <w:t xml:space="preserve"> </w:t>
      </w:r>
      <w:r w:rsidR="002746E2" w:rsidRPr="003F5BA4">
        <w:rPr>
          <w:rFonts w:ascii="Times New Roman" w:hAnsi="Times New Roman" w:cs="Times New Roman"/>
          <w:color w:val="000000"/>
        </w:rPr>
        <w:t xml:space="preserve">SAMPLE INSTRUCTIONAL STRATEGIES FOR AN </w:t>
      </w:r>
    </w:p>
    <w:p w14:paraId="48ED2A6F" w14:textId="70A71F8A" w:rsidR="002746E2" w:rsidRDefault="002746E2" w:rsidP="003F5BA4">
      <w:pPr>
        <w:spacing w:before="100" w:beforeAutospacing="1" w:after="100" w:afterAutospacing="1"/>
        <w:jc w:val="center"/>
        <w:rPr>
          <w:rFonts w:ascii="Times New Roman" w:hAnsi="Times New Roman" w:cs="Times New Roman"/>
          <w:color w:val="000000"/>
        </w:rPr>
      </w:pPr>
      <w:r w:rsidRPr="003F5BA4">
        <w:rPr>
          <w:rFonts w:ascii="Times New Roman" w:hAnsi="Times New Roman" w:cs="Times New Roman"/>
          <w:color w:val="000000"/>
        </w:rPr>
        <w:t>ONLINE SPANISH COURSE (ELEMENTARY LEVEL)</w:t>
      </w:r>
    </w:p>
    <w:p w14:paraId="5671DB74" w14:textId="77777777" w:rsidR="003F5BA4" w:rsidRPr="003F5BA4" w:rsidRDefault="003F5BA4" w:rsidP="003F5BA4">
      <w:pPr>
        <w:spacing w:before="100" w:beforeAutospacing="1" w:after="100" w:afterAutospacing="1"/>
        <w:jc w:val="center"/>
        <w:rPr>
          <w:rFonts w:ascii="Times New Roman" w:hAnsi="Times New Roman" w:cs="Times New Roman"/>
        </w:rPr>
      </w:pPr>
    </w:p>
    <w:p w14:paraId="33F6D25F" w14:textId="34CA1DFC" w:rsidR="002746E2" w:rsidRDefault="002746E2"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Module 1: Greetings and Good byes</w:t>
      </w:r>
    </w:p>
    <w:p w14:paraId="76FD3770" w14:textId="70AEF4E2" w:rsidR="00A45C63" w:rsidRDefault="00A45C63" w:rsidP="00A45C63">
      <w:pPr>
        <w:spacing w:before="100" w:beforeAutospacing="1" w:after="100" w:afterAutospacing="1"/>
        <w:ind w:left="2160" w:hanging="1350"/>
        <w:rPr>
          <w:rFonts w:ascii="Times New Roman" w:hAnsi="Times New Roman" w:cs="Times New Roman"/>
          <w:color w:val="000000"/>
        </w:rPr>
      </w:pPr>
      <w:r>
        <w:rPr>
          <w:rFonts w:ascii="Times New Roman" w:hAnsi="Times New Roman" w:cs="Times New Roman"/>
          <w:color w:val="000000"/>
        </w:rPr>
        <w:t xml:space="preserve">Listening Activity: </w:t>
      </w:r>
      <w:r w:rsidR="00CB05C4">
        <w:rPr>
          <w:rFonts w:ascii="Times New Roman" w:hAnsi="Times New Roman" w:cs="Times New Roman"/>
          <w:color w:val="000000"/>
        </w:rPr>
        <w:t>Students watch a</w:t>
      </w:r>
      <w:r>
        <w:rPr>
          <w:rFonts w:ascii="Times New Roman" w:hAnsi="Times New Roman" w:cs="Times New Roman"/>
          <w:color w:val="000000"/>
        </w:rPr>
        <w:t xml:space="preserve"> </w:t>
      </w:r>
      <w:r w:rsidRPr="00CB05C4">
        <w:rPr>
          <w:rFonts w:ascii="Times New Roman" w:hAnsi="Times New Roman" w:cs="Times New Roman"/>
          <w:i/>
          <w:color w:val="000000"/>
        </w:rPr>
        <w:t>YouTube video</w:t>
      </w:r>
      <w:r w:rsidR="00CB05C4">
        <w:rPr>
          <w:rFonts w:ascii="Times New Roman" w:hAnsi="Times New Roman" w:cs="Times New Roman"/>
          <w:color w:val="000000"/>
        </w:rPr>
        <w:t xml:space="preserve"> </w:t>
      </w:r>
      <w:r w:rsidR="00CB05C4" w:rsidRPr="00CB05C4">
        <w:rPr>
          <w:rFonts w:ascii="Times New Roman" w:hAnsi="Times New Roman" w:cs="Times New Roman"/>
          <w:i/>
          <w:color w:val="000000"/>
        </w:rPr>
        <w:t>in Spanish</w:t>
      </w:r>
      <w:r w:rsidR="00CB05C4">
        <w:rPr>
          <w:rFonts w:ascii="Times New Roman" w:hAnsi="Times New Roman" w:cs="Times New Roman"/>
          <w:color w:val="000000"/>
        </w:rPr>
        <w:t xml:space="preserve"> made by the instructor</w:t>
      </w:r>
      <w:r>
        <w:rPr>
          <w:rFonts w:ascii="Times New Roman" w:hAnsi="Times New Roman" w:cs="Times New Roman"/>
          <w:color w:val="000000"/>
        </w:rPr>
        <w:t xml:space="preserve"> where he will say his/her name and one thing he likes. Instructor will model the </w:t>
      </w:r>
      <w:r w:rsidR="00CB05C4">
        <w:rPr>
          <w:rFonts w:ascii="Times New Roman" w:hAnsi="Times New Roman" w:cs="Times New Roman"/>
          <w:color w:val="000000"/>
        </w:rPr>
        <w:t xml:space="preserve">greeting/goodbye </w:t>
      </w:r>
      <w:r>
        <w:rPr>
          <w:rFonts w:ascii="Times New Roman" w:hAnsi="Times New Roman" w:cs="Times New Roman"/>
          <w:color w:val="000000"/>
        </w:rPr>
        <w:t>phrases</w:t>
      </w:r>
      <w:r w:rsidR="00CB05C4">
        <w:rPr>
          <w:rFonts w:ascii="Times New Roman" w:hAnsi="Times New Roman" w:cs="Times New Roman"/>
          <w:color w:val="000000"/>
        </w:rPr>
        <w:t>. Students will watch the video and answer to comprehension questions.</w:t>
      </w:r>
    </w:p>
    <w:p w14:paraId="591A1DA6" w14:textId="77777777" w:rsidR="002746E2" w:rsidRDefault="002746E2" w:rsidP="002746E2">
      <w:pPr>
        <w:spacing w:before="100" w:beforeAutospacing="1" w:after="100" w:afterAutospacing="1"/>
        <w:ind w:left="2160" w:hanging="1440"/>
        <w:rPr>
          <w:rFonts w:ascii="Times New Roman" w:hAnsi="Times New Roman" w:cs="Times New Roman"/>
          <w:color w:val="000000"/>
        </w:rPr>
      </w:pPr>
      <w:r>
        <w:rPr>
          <w:rFonts w:ascii="Times New Roman" w:hAnsi="Times New Roman" w:cs="Times New Roman"/>
          <w:color w:val="000000"/>
        </w:rPr>
        <w:t xml:space="preserve">Written Assessment: Students participate in an </w:t>
      </w:r>
      <w:r w:rsidRPr="002746E2">
        <w:rPr>
          <w:rFonts w:ascii="Times New Roman" w:hAnsi="Times New Roman" w:cs="Times New Roman"/>
          <w:i/>
          <w:color w:val="000000"/>
        </w:rPr>
        <w:t>online discussion in Spanish.</w:t>
      </w:r>
      <w:r>
        <w:rPr>
          <w:rFonts w:ascii="Times New Roman" w:hAnsi="Times New Roman" w:cs="Times New Roman"/>
          <w:color w:val="000000"/>
        </w:rPr>
        <w:t xml:space="preserve"> They have to introduce themselves to the class in Spanish and answer to at least 2 classmates in Spanish too.</w:t>
      </w:r>
    </w:p>
    <w:p w14:paraId="022A0C1F" w14:textId="0950C115" w:rsidR="002746E2" w:rsidRDefault="002746E2" w:rsidP="00A45C63">
      <w:pPr>
        <w:spacing w:before="100" w:beforeAutospacing="1" w:after="100" w:afterAutospacing="1"/>
        <w:ind w:left="2160" w:hanging="1440"/>
        <w:rPr>
          <w:rFonts w:ascii="Times New Roman" w:hAnsi="Times New Roman" w:cs="Times New Roman"/>
          <w:color w:val="000000"/>
        </w:rPr>
      </w:pPr>
      <w:r>
        <w:rPr>
          <w:rFonts w:ascii="Times New Roman" w:hAnsi="Times New Roman" w:cs="Times New Roman"/>
          <w:color w:val="000000"/>
        </w:rPr>
        <w:t xml:space="preserve">Speaking Assessment: Students must meet in groups of 3 using a synchronous communication tool for </w:t>
      </w:r>
      <w:r w:rsidRPr="002746E2">
        <w:rPr>
          <w:rFonts w:ascii="Times New Roman" w:hAnsi="Times New Roman" w:cs="Times New Roman"/>
          <w:i/>
          <w:color w:val="000000"/>
        </w:rPr>
        <w:t>videoconferencing</w:t>
      </w:r>
      <w:r>
        <w:rPr>
          <w:rFonts w:ascii="Times New Roman" w:hAnsi="Times New Roman" w:cs="Times New Roman"/>
          <w:i/>
          <w:color w:val="000000"/>
        </w:rPr>
        <w:t xml:space="preserve"> </w:t>
      </w:r>
      <w:r w:rsidRPr="002746E2">
        <w:rPr>
          <w:rFonts w:ascii="Times New Roman" w:hAnsi="Times New Roman" w:cs="Times New Roman"/>
          <w:i/>
          <w:color w:val="000000"/>
        </w:rPr>
        <w:t>in Spanish.</w:t>
      </w:r>
      <w:r>
        <w:rPr>
          <w:rFonts w:ascii="Times New Roman" w:hAnsi="Times New Roman" w:cs="Times New Roman"/>
          <w:color w:val="000000"/>
        </w:rPr>
        <w:t xml:space="preserve"> They must greet each other in Spanish, spell their names and exchange cellphone numbers and emails. </w:t>
      </w:r>
      <w:r w:rsidR="00A45C63">
        <w:rPr>
          <w:rFonts w:ascii="Times New Roman" w:hAnsi="Times New Roman" w:cs="Times New Roman"/>
          <w:color w:val="000000"/>
        </w:rPr>
        <w:t>Students must take screen shots of the activity and use it to introduce their team to the class via their own blog or wiki site.</w:t>
      </w:r>
    </w:p>
    <w:p w14:paraId="7A0C08FC" w14:textId="54C51B4F" w:rsidR="00A45C63" w:rsidRDefault="00A45C63" w:rsidP="00A45C63">
      <w:pPr>
        <w:spacing w:before="100" w:beforeAutospacing="1" w:after="100" w:afterAutospacing="1"/>
        <w:ind w:left="2160" w:hanging="1440"/>
        <w:rPr>
          <w:rFonts w:ascii="Times New Roman" w:hAnsi="Times New Roman" w:cs="Times New Roman"/>
          <w:color w:val="000000"/>
        </w:rPr>
      </w:pPr>
      <w:r>
        <w:rPr>
          <w:rFonts w:ascii="Times New Roman" w:hAnsi="Times New Roman" w:cs="Times New Roman"/>
          <w:color w:val="000000"/>
        </w:rPr>
        <w:t xml:space="preserve">Speaking Assessment: </w:t>
      </w:r>
      <w:r w:rsidRPr="00A45C63">
        <w:rPr>
          <w:rFonts w:ascii="Times New Roman" w:hAnsi="Times New Roman" w:cs="Times New Roman"/>
          <w:i/>
          <w:color w:val="000000"/>
        </w:rPr>
        <w:t xml:space="preserve">Teacher will meet one on one </w:t>
      </w:r>
      <w:r>
        <w:rPr>
          <w:rFonts w:ascii="Times New Roman" w:hAnsi="Times New Roman" w:cs="Times New Roman"/>
          <w:i/>
          <w:color w:val="000000"/>
        </w:rPr>
        <w:t>interview in Spanish with students via S</w:t>
      </w:r>
      <w:r w:rsidRPr="00A45C63">
        <w:rPr>
          <w:rFonts w:ascii="Times New Roman" w:hAnsi="Times New Roman" w:cs="Times New Roman"/>
          <w:i/>
          <w:color w:val="000000"/>
        </w:rPr>
        <w:t>kype</w:t>
      </w:r>
      <w:r>
        <w:rPr>
          <w:rFonts w:ascii="Times New Roman" w:hAnsi="Times New Roman" w:cs="Times New Roman"/>
          <w:color w:val="000000"/>
        </w:rPr>
        <w:t>. Student will talk for 1 minute about himself/herself and his team members’ names.</w:t>
      </w:r>
    </w:p>
    <w:p w14:paraId="61E66F44" w14:textId="77777777" w:rsidR="00A45C63" w:rsidRDefault="00A45C63" w:rsidP="006A50D1">
      <w:pPr>
        <w:spacing w:before="100" w:beforeAutospacing="1" w:after="100" w:afterAutospacing="1"/>
        <w:rPr>
          <w:rFonts w:ascii="Times New Roman" w:hAnsi="Times New Roman" w:cs="Times New Roman"/>
          <w:color w:val="000000"/>
        </w:rPr>
      </w:pPr>
    </w:p>
    <w:p w14:paraId="7F25682A" w14:textId="221FB078" w:rsidR="002746E2" w:rsidRDefault="002746E2" w:rsidP="006A50D1">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Module 2: Activities and Hobbies</w:t>
      </w:r>
    </w:p>
    <w:p w14:paraId="4424FE87" w14:textId="56030573" w:rsidR="00A45C63" w:rsidRPr="002746E2" w:rsidRDefault="00CB05C4" w:rsidP="00A45C63">
      <w:pPr>
        <w:spacing w:before="100" w:beforeAutospacing="1" w:after="100" w:afterAutospacing="1"/>
        <w:ind w:left="2160" w:hanging="1440"/>
        <w:rPr>
          <w:rFonts w:ascii="Times New Roman" w:hAnsi="Times New Roman" w:cs="Times New Roman"/>
          <w:color w:val="000000"/>
        </w:rPr>
      </w:pPr>
      <w:r>
        <w:rPr>
          <w:rFonts w:ascii="Times New Roman" w:hAnsi="Times New Roman" w:cs="Times New Roman"/>
          <w:color w:val="000000"/>
        </w:rPr>
        <w:t>Reading</w:t>
      </w:r>
      <w:r w:rsidR="00A45C63">
        <w:rPr>
          <w:rFonts w:ascii="Times New Roman" w:hAnsi="Times New Roman" w:cs="Times New Roman"/>
          <w:color w:val="000000"/>
        </w:rPr>
        <w:t xml:space="preserve"> Activity: Students visit </w:t>
      </w:r>
      <w:r w:rsidRPr="00CB05C4">
        <w:rPr>
          <w:rFonts w:ascii="Times New Roman" w:hAnsi="Times New Roman" w:cs="Times New Roman"/>
          <w:i/>
          <w:color w:val="000000"/>
        </w:rPr>
        <w:t xml:space="preserve">web </w:t>
      </w:r>
      <w:r w:rsidR="00A45C63" w:rsidRPr="00CB05C4">
        <w:rPr>
          <w:rFonts w:ascii="Times New Roman" w:hAnsi="Times New Roman" w:cs="Times New Roman"/>
          <w:i/>
          <w:color w:val="000000"/>
        </w:rPr>
        <w:t>pages</w:t>
      </w:r>
      <w:r w:rsidRPr="00CB05C4">
        <w:rPr>
          <w:rFonts w:ascii="Times New Roman" w:hAnsi="Times New Roman" w:cs="Times New Roman"/>
          <w:i/>
          <w:color w:val="000000"/>
        </w:rPr>
        <w:t xml:space="preserve"> in Spanish</w:t>
      </w:r>
      <w:r w:rsidR="00A45C63">
        <w:rPr>
          <w:rFonts w:ascii="Times New Roman" w:hAnsi="Times New Roman" w:cs="Times New Roman"/>
          <w:color w:val="000000"/>
        </w:rPr>
        <w:t xml:space="preserve"> provided by the instructor where they can </w:t>
      </w:r>
      <w:r w:rsidR="00A45C63">
        <w:rPr>
          <w:rFonts w:ascii="Times New Roman" w:hAnsi="Times New Roman" w:cs="Times New Roman"/>
          <w:i/>
          <w:color w:val="000000"/>
        </w:rPr>
        <w:t>R</w:t>
      </w:r>
      <w:r w:rsidR="00A45C63" w:rsidRPr="00A45C63">
        <w:rPr>
          <w:rFonts w:ascii="Times New Roman" w:hAnsi="Times New Roman" w:cs="Times New Roman"/>
          <w:i/>
          <w:color w:val="000000"/>
        </w:rPr>
        <w:t>ead in Spanish</w:t>
      </w:r>
      <w:r w:rsidR="00A45C63">
        <w:rPr>
          <w:rFonts w:ascii="Times New Roman" w:hAnsi="Times New Roman" w:cs="Times New Roman"/>
          <w:color w:val="000000"/>
        </w:rPr>
        <w:t xml:space="preserve"> about activities and hobbies highschool students have in the Hispanic World. They write a 1 sentence reflection about what they saw. </w:t>
      </w:r>
    </w:p>
    <w:p w14:paraId="2AEB8706" w14:textId="28A7B059" w:rsidR="00A45C63" w:rsidRDefault="002746E2" w:rsidP="00A45C63">
      <w:pPr>
        <w:spacing w:before="100" w:beforeAutospacing="1" w:after="100" w:afterAutospacing="1"/>
        <w:ind w:left="2160" w:hanging="1440"/>
        <w:rPr>
          <w:rFonts w:ascii="Times New Roman" w:hAnsi="Times New Roman" w:cs="Times New Roman"/>
          <w:color w:val="000000"/>
        </w:rPr>
      </w:pPr>
      <w:r>
        <w:rPr>
          <w:rFonts w:ascii="Times New Roman" w:hAnsi="Times New Roman" w:cs="Times New Roman"/>
          <w:color w:val="000000"/>
        </w:rPr>
        <w:t xml:space="preserve">Written Assessment: Students </w:t>
      </w:r>
      <w:r w:rsidRPr="00CB05C4">
        <w:rPr>
          <w:rFonts w:ascii="Times New Roman" w:hAnsi="Times New Roman" w:cs="Times New Roman"/>
          <w:i/>
          <w:color w:val="000000"/>
        </w:rPr>
        <w:t>participate in</w:t>
      </w:r>
      <w:r>
        <w:rPr>
          <w:rFonts w:ascii="Times New Roman" w:hAnsi="Times New Roman" w:cs="Times New Roman"/>
          <w:color w:val="000000"/>
        </w:rPr>
        <w:t xml:space="preserve"> </w:t>
      </w:r>
      <w:r w:rsidRPr="00A45C63">
        <w:rPr>
          <w:rFonts w:ascii="Times New Roman" w:hAnsi="Times New Roman" w:cs="Times New Roman"/>
          <w:i/>
          <w:color w:val="000000"/>
        </w:rPr>
        <w:t>a facebook group</w:t>
      </w:r>
      <w:r>
        <w:rPr>
          <w:rFonts w:ascii="Times New Roman" w:hAnsi="Times New Roman" w:cs="Times New Roman"/>
          <w:color w:val="000000"/>
        </w:rPr>
        <w:t xml:space="preserve"> </w:t>
      </w:r>
      <w:r w:rsidR="00A45C63" w:rsidRPr="00A45C63">
        <w:rPr>
          <w:rFonts w:ascii="Times New Roman" w:hAnsi="Times New Roman" w:cs="Times New Roman"/>
          <w:i/>
          <w:color w:val="000000"/>
        </w:rPr>
        <w:t xml:space="preserve">in Spanish </w:t>
      </w:r>
      <w:r w:rsidRPr="00A45C63">
        <w:rPr>
          <w:rFonts w:ascii="Times New Roman" w:hAnsi="Times New Roman" w:cs="Times New Roman"/>
          <w:i/>
          <w:color w:val="000000"/>
        </w:rPr>
        <w:t>for</w:t>
      </w:r>
      <w:r>
        <w:rPr>
          <w:rFonts w:ascii="Times New Roman" w:hAnsi="Times New Roman" w:cs="Times New Roman"/>
          <w:color w:val="000000"/>
        </w:rPr>
        <w:t xml:space="preserve"> the class and post a picture of them doing something they like and they write at least 2 sentences in Spanish about their own activity. They also must at least make 3 comments to classmate’s pictures and activities. All must be written in Spanish.</w:t>
      </w:r>
    </w:p>
    <w:p w14:paraId="6AAFC2A1" w14:textId="77777777" w:rsidR="002746E2" w:rsidRDefault="002746E2" w:rsidP="002746E2">
      <w:pPr>
        <w:spacing w:before="100" w:beforeAutospacing="1" w:after="100" w:afterAutospacing="1"/>
        <w:ind w:left="2160" w:hanging="1440"/>
        <w:rPr>
          <w:rFonts w:ascii="Times New Roman" w:hAnsi="Times New Roman" w:cs="Times New Roman"/>
          <w:color w:val="000000"/>
        </w:rPr>
      </w:pPr>
      <w:r>
        <w:rPr>
          <w:rFonts w:ascii="Times New Roman" w:hAnsi="Times New Roman" w:cs="Times New Roman"/>
          <w:color w:val="000000"/>
        </w:rPr>
        <w:t xml:space="preserve">Speaking Assessment: Students must meet in teams of 3 via synchronous communication tool like skype and must </w:t>
      </w:r>
      <w:r w:rsidRPr="00A45C63">
        <w:rPr>
          <w:rFonts w:ascii="Times New Roman" w:hAnsi="Times New Roman" w:cs="Times New Roman"/>
          <w:i/>
          <w:color w:val="000000"/>
        </w:rPr>
        <w:t>speak in Spanish about the things they like to do for 1 minute each.</w:t>
      </w:r>
      <w:r>
        <w:rPr>
          <w:rFonts w:ascii="Times New Roman" w:hAnsi="Times New Roman" w:cs="Times New Roman"/>
          <w:color w:val="000000"/>
        </w:rPr>
        <w:t xml:space="preserve"> Team members must react to what they hear. They will also post screen shots of the activity.</w:t>
      </w:r>
    </w:p>
    <w:p w14:paraId="11052DF0" w14:textId="77777777" w:rsidR="00A45C63" w:rsidRDefault="00A45C63" w:rsidP="00A45C63">
      <w:pPr>
        <w:spacing w:before="100" w:beforeAutospacing="1" w:after="100" w:afterAutospacing="1"/>
        <w:rPr>
          <w:rFonts w:ascii="Times New Roman" w:hAnsi="Times New Roman" w:cs="Times New Roman"/>
          <w:color w:val="000000"/>
        </w:rPr>
      </w:pPr>
    </w:p>
    <w:p w14:paraId="45455CC8" w14:textId="53CD3621" w:rsidR="00A45C63" w:rsidRDefault="00A45C63" w:rsidP="00A45C63">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Module 3: Future Activities for the weekend</w:t>
      </w:r>
      <w:r w:rsidR="00CB05C4">
        <w:rPr>
          <w:rFonts w:ascii="Times New Roman" w:hAnsi="Times New Roman" w:cs="Times New Roman"/>
          <w:color w:val="000000"/>
        </w:rPr>
        <w:t xml:space="preserve"> and for your next summer break</w:t>
      </w:r>
    </w:p>
    <w:p w14:paraId="769A1D11" w14:textId="6931FE3C" w:rsidR="00CB05C4" w:rsidRDefault="00CB05C4" w:rsidP="00CB05C4">
      <w:pPr>
        <w:spacing w:before="100" w:beforeAutospacing="1" w:after="100" w:afterAutospacing="1"/>
        <w:ind w:left="1440" w:hanging="720"/>
        <w:rPr>
          <w:rFonts w:ascii="Times New Roman" w:hAnsi="Times New Roman" w:cs="Times New Roman"/>
          <w:color w:val="000000"/>
        </w:rPr>
      </w:pPr>
      <w:r>
        <w:rPr>
          <w:rFonts w:ascii="Times New Roman" w:hAnsi="Times New Roman" w:cs="Times New Roman"/>
          <w:color w:val="000000"/>
        </w:rPr>
        <w:t xml:space="preserve">Listening Activity- Students watch a </w:t>
      </w:r>
      <w:r w:rsidRPr="00CB05C4">
        <w:rPr>
          <w:rFonts w:ascii="Times New Roman" w:hAnsi="Times New Roman" w:cs="Times New Roman"/>
          <w:i/>
          <w:color w:val="000000"/>
        </w:rPr>
        <w:t>YouTube video in Spanish</w:t>
      </w:r>
      <w:r>
        <w:rPr>
          <w:rFonts w:ascii="Times New Roman" w:hAnsi="Times New Roman" w:cs="Times New Roman"/>
          <w:color w:val="000000"/>
        </w:rPr>
        <w:t xml:space="preserve"> made by their instructor where he/she models the use of future tense sentences. He/she will talk about a country he/she is going to visit in her summer vacation and the things he/she is going to do there.</w:t>
      </w:r>
    </w:p>
    <w:p w14:paraId="604780E8" w14:textId="77777777" w:rsidR="00A45C63" w:rsidRDefault="00A45C63" w:rsidP="00A45C63">
      <w:pPr>
        <w:spacing w:before="100" w:beforeAutospacing="1" w:after="100" w:afterAutospacing="1"/>
        <w:ind w:left="1440" w:hanging="720"/>
        <w:rPr>
          <w:rFonts w:ascii="Times New Roman" w:hAnsi="Times New Roman" w:cs="Times New Roman"/>
          <w:color w:val="000000"/>
        </w:rPr>
      </w:pPr>
      <w:r>
        <w:rPr>
          <w:rFonts w:ascii="Times New Roman" w:hAnsi="Times New Roman" w:cs="Times New Roman"/>
          <w:color w:val="000000"/>
        </w:rPr>
        <w:t xml:space="preserve">Written Assessment: Students </w:t>
      </w:r>
      <w:r w:rsidRPr="00A45C63">
        <w:rPr>
          <w:rFonts w:ascii="Times New Roman" w:hAnsi="Times New Roman" w:cs="Times New Roman"/>
          <w:i/>
          <w:color w:val="000000"/>
        </w:rPr>
        <w:t>post a comment in Spanish</w:t>
      </w:r>
      <w:r>
        <w:rPr>
          <w:rFonts w:ascii="Times New Roman" w:hAnsi="Times New Roman" w:cs="Times New Roman"/>
          <w:color w:val="000000"/>
        </w:rPr>
        <w:t xml:space="preserve"> in the discussion of the class with their future plans to visit a country that speaks Spanish. They must at least make comments to 2 classmates.</w:t>
      </w:r>
    </w:p>
    <w:p w14:paraId="32293221" w14:textId="7174DA67" w:rsidR="00A45C63" w:rsidRDefault="00A45C63" w:rsidP="00A45C63">
      <w:pPr>
        <w:spacing w:before="100" w:beforeAutospacing="1" w:after="100" w:afterAutospacing="1"/>
        <w:ind w:left="1440" w:hanging="720"/>
        <w:rPr>
          <w:rFonts w:ascii="Times New Roman" w:hAnsi="Times New Roman" w:cs="Times New Roman"/>
          <w:color w:val="000000"/>
        </w:rPr>
      </w:pPr>
      <w:r>
        <w:rPr>
          <w:rFonts w:ascii="Times New Roman" w:hAnsi="Times New Roman" w:cs="Times New Roman"/>
          <w:color w:val="000000"/>
        </w:rPr>
        <w:t xml:space="preserve">Speaking Assessment: Students must meet in teams of 3 via synchronous communication tool like skype and must </w:t>
      </w:r>
      <w:r w:rsidRPr="00A45C63">
        <w:rPr>
          <w:rFonts w:ascii="Times New Roman" w:hAnsi="Times New Roman" w:cs="Times New Roman"/>
          <w:i/>
          <w:color w:val="000000"/>
        </w:rPr>
        <w:t>speak in Spanish about their weekend plans for 1 minute each</w:t>
      </w:r>
      <w:r>
        <w:rPr>
          <w:rFonts w:ascii="Times New Roman" w:hAnsi="Times New Roman" w:cs="Times New Roman"/>
          <w:i/>
          <w:color w:val="000000"/>
        </w:rPr>
        <w:t xml:space="preserve"> using future tense</w:t>
      </w:r>
      <w:r>
        <w:rPr>
          <w:rFonts w:ascii="Times New Roman" w:hAnsi="Times New Roman" w:cs="Times New Roman"/>
          <w:color w:val="000000"/>
        </w:rPr>
        <w:t>. Team members must react to what their peers say. Students will record the conversation and post it on their personal weebly or wiki site for the teacher to grade. They will also post screen shots of the activity.</w:t>
      </w:r>
    </w:p>
    <w:p w14:paraId="6FA4F34C" w14:textId="77777777" w:rsidR="006A50D1" w:rsidRPr="00ED429D" w:rsidRDefault="006A50D1" w:rsidP="006A50D1">
      <w:pPr>
        <w:spacing w:before="100" w:beforeAutospacing="1" w:after="100" w:afterAutospacing="1"/>
        <w:rPr>
          <w:rFonts w:ascii="Times New Roman" w:hAnsi="Times New Roman" w:cs="Times New Roman"/>
        </w:rPr>
      </w:pPr>
      <w:r w:rsidRPr="00ED429D">
        <w:rPr>
          <w:rFonts w:ascii="Times New Roman" w:hAnsi="Times New Roman" w:cs="Times New Roman"/>
        </w:rPr>
        <w:t> </w:t>
      </w:r>
    </w:p>
    <w:p w14:paraId="49E995D5" w14:textId="77777777" w:rsidR="006A50D1" w:rsidRPr="00ED429D" w:rsidRDefault="006A50D1">
      <w:pPr>
        <w:rPr>
          <w:rFonts w:ascii="Times New Roman" w:hAnsi="Times New Roman" w:cs="Times New Roman"/>
        </w:rPr>
      </w:pPr>
    </w:p>
    <w:sectPr w:rsidR="006A50D1" w:rsidRPr="00ED429D" w:rsidSect="002746E2">
      <w:headerReference w:type="even" r:id="rId9"/>
      <w:head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F3B57" w14:textId="77777777" w:rsidR="00CB05C4" w:rsidRDefault="00CB05C4" w:rsidP="006A50D1">
      <w:r>
        <w:separator/>
      </w:r>
    </w:p>
  </w:endnote>
  <w:endnote w:type="continuationSeparator" w:id="0">
    <w:p w14:paraId="1A152246" w14:textId="77777777" w:rsidR="00CB05C4" w:rsidRDefault="00CB05C4" w:rsidP="006A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5D5F6" w14:textId="77777777" w:rsidR="00CB05C4" w:rsidRDefault="00CB05C4" w:rsidP="006A50D1">
      <w:r>
        <w:separator/>
      </w:r>
    </w:p>
  </w:footnote>
  <w:footnote w:type="continuationSeparator" w:id="0">
    <w:p w14:paraId="39A5E492" w14:textId="77777777" w:rsidR="00CB05C4" w:rsidRDefault="00CB05C4" w:rsidP="006A5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6D67" w14:textId="77777777" w:rsidR="00CB05C4" w:rsidRDefault="00CB05C4" w:rsidP="006A5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4FB10" w14:textId="77777777" w:rsidR="00CB05C4" w:rsidRDefault="00CB05C4" w:rsidP="006A50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D682" w14:textId="77777777" w:rsidR="00CB05C4" w:rsidRPr="00ED429D" w:rsidRDefault="00CB05C4" w:rsidP="006A50D1">
    <w:pPr>
      <w:pStyle w:val="Header"/>
      <w:framePr w:wrap="around" w:vAnchor="text" w:hAnchor="margin" w:xAlign="right" w:y="1"/>
      <w:rPr>
        <w:rStyle w:val="PageNumber"/>
        <w:rFonts w:ascii="Times New Roman" w:hAnsi="Times New Roman" w:cs="Times New Roman"/>
      </w:rPr>
    </w:pPr>
    <w:r w:rsidRPr="00ED429D">
      <w:rPr>
        <w:rStyle w:val="PageNumber"/>
        <w:rFonts w:ascii="Times New Roman" w:hAnsi="Times New Roman" w:cs="Times New Roman"/>
      </w:rPr>
      <w:fldChar w:fldCharType="begin"/>
    </w:r>
    <w:r w:rsidRPr="00ED429D">
      <w:rPr>
        <w:rStyle w:val="PageNumber"/>
        <w:rFonts w:ascii="Times New Roman" w:hAnsi="Times New Roman" w:cs="Times New Roman"/>
      </w:rPr>
      <w:instrText xml:space="preserve">PAGE  </w:instrText>
    </w:r>
    <w:r w:rsidRPr="00ED429D">
      <w:rPr>
        <w:rStyle w:val="PageNumber"/>
        <w:rFonts w:ascii="Times New Roman" w:hAnsi="Times New Roman" w:cs="Times New Roman"/>
      </w:rPr>
      <w:fldChar w:fldCharType="separate"/>
    </w:r>
    <w:r w:rsidR="00701BD4">
      <w:rPr>
        <w:rStyle w:val="PageNumber"/>
        <w:rFonts w:ascii="Times New Roman" w:hAnsi="Times New Roman" w:cs="Times New Roman"/>
        <w:noProof/>
      </w:rPr>
      <w:t>1</w:t>
    </w:r>
    <w:r w:rsidRPr="00ED429D">
      <w:rPr>
        <w:rStyle w:val="PageNumber"/>
        <w:rFonts w:ascii="Times New Roman" w:hAnsi="Times New Roman" w:cs="Times New Roman"/>
      </w:rPr>
      <w:fldChar w:fldCharType="end"/>
    </w:r>
  </w:p>
  <w:p w14:paraId="0C8B0116" w14:textId="5E0EE35A" w:rsidR="00CB05C4" w:rsidRPr="00BE2917" w:rsidRDefault="00BE2917" w:rsidP="006A50D1">
    <w:pPr>
      <w:pStyle w:val="Header"/>
      <w:ind w:right="360"/>
      <w:rPr>
        <w:rFonts w:ascii="Times New Roman" w:hAnsi="Times New Roman" w:cs="Times New Roman"/>
        <w:sz w:val="20"/>
        <w:szCs w:val="20"/>
      </w:rPr>
    </w:pPr>
    <w:r w:rsidRPr="00BE2917">
      <w:rPr>
        <w:rFonts w:ascii="Times New Roman" w:hAnsi="Times New Roman" w:cs="Times New Roman"/>
        <w:sz w:val="20"/>
        <w:szCs w:val="20"/>
      </w:rPr>
      <w:t>INSTRUCTIONAL 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E5D"/>
    <w:multiLevelType w:val="hybridMultilevel"/>
    <w:tmpl w:val="A7FAB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4270C"/>
    <w:multiLevelType w:val="hybridMultilevel"/>
    <w:tmpl w:val="61D6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D822F4"/>
    <w:multiLevelType w:val="hybridMultilevel"/>
    <w:tmpl w:val="39C8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DE2466"/>
    <w:multiLevelType w:val="hybridMultilevel"/>
    <w:tmpl w:val="3FF62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9160E"/>
    <w:multiLevelType w:val="hybridMultilevel"/>
    <w:tmpl w:val="9BFA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74494"/>
    <w:multiLevelType w:val="hybridMultilevel"/>
    <w:tmpl w:val="513AA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73668"/>
    <w:multiLevelType w:val="hybridMultilevel"/>
    <w:tmpl w:val="E76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81877"/>
    <w:multiLevelType w:val="hybridMultilevel"/>
    <w:tmpl w:val="7A9E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F55E6C"/>
    <w:multiLevelType w:val="hybridMultilevel"/>
    <w:tmpl w:val="8B222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D1"/>
    <w:rsid w:val="00080269"/>
    <w:rsid w:val="001773C6"/>
    <w:rsid w:val="001E3C95"/>
    <w:rsid w:val="002746E2"/>
    <w:rsid w:val="003F5BA4"/>
    <w:rsid w:val="00594FD0"/>
    <w:rsid w:val="0065248E"/>
    <w:rsid w:val="00655C70"/>
    <w:rsid w:val="006806A4"/>
    <w:rsid w:val="006A50D1"/>
    <w:rsid w:val="00701BD4"/>
    <w:rsid w:val="008F4A94"/>
    <w:rsid w:val="00960129"/>
    <w:rsid w:val="00A1171F"/>
    <w:rsid w:val="00A45C63"/>
    <w:rsid w:val="00B0749B"/>
    <w:rsid w:val="00BE2917"/>
    <w:rsid w:val="00BE5C27"/>
    <w:rsid w:val="00CB05C4"/>
    <w:rsid w:val="00D7283E"/>
    <w:rsid w:val="00ED429D"/>
    <w:rsid w:val="00F2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0C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D1"/>
    <w:pPr>
      <w:tabs>
        <w:tab w:val="center" w:pos="4320"/>
        <w:tab w:val="right" w:pos="8640"/>
      </w:tabs>
    </w:pPr>
  </w:style>
  <w:style w:type="character" w:customStyle="1" w:styleId="HeaderChar">
    <w:name w:val="Header Char"/>
    <w:basedOn w:val="DefaultParagraphFont"/>
    <w:link w:val="Header"/>
    <w:uiPriority w:val="99"/>
    <w:rsid w:val="006A50D1"/>
  </w:style>
  <w:style w:type="character" w:styleId="PageNumber">
    <w:name w:val="page number"/>
    <w:basedOn w:val="DefaultParagraphFont"/>
    <w:uiPriority w:val="99"/>
    <w:semiHidden/>
    <w:unhideWhenUsed/>
    <w:rsid w:val="006A50D1"/>
  </w:style>
  <w:style w:type="character" w:styleId="Strong">
    <w:name w:val="Strong"/>
    <w:basedOn w:val="DefaultParagraphFont"/>
    <w:uiPriority w:val="22"/>
    <w:qFormat/>
    <w:rsid w:val="00ED429D"/>
    <w:rPr>
      <w:b/>
      <w:bCs/>
    </w:rPr>
  </w:style>
  <w:style w:type="paragraph" w:styleId="Footer">
    <w:name w:val="footer"/>
    <w:basedOn w:val="Normal"/>
    <w:link w:val="FooterChar"/>
    <w:uiPriority w:val="99"/>
    <w:unhideWhenUsed/>
    <w:rsid w:val="00ED429D"/>
    <w:pPr>
      <w:tabs>
        <w:tab w:val="center" w:pos="4320"/>
        <w:tab w:val="right" w:pos="8640"/>
      </w:tabs>
    </w:pPr>
  </w:style>
  <w:style w:type="character" w:customStyle="1" w:styleId="FooterChar">
    <w:name w:val="Footer Char"/>
    <w:basedOn w:val="DefaultParagraphFont"/>
    <w:link w:val="Footer"/>
    <w:uiPriority w:val="99"/>
    <w:rsid w:val="00ED429D"/>
  </w:style>
  <w:style w:type="table" w:styleId="TableGrid">
    <w:name w:val="Table Grid"/>
    <w:basedOn w:val="TableNormal"/>
    <w:uiPriority w:val="59"/>
    <w:rsid w:val="001E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D1"/>
    <w:pPr>
      <w:tabs>
        <w:tab w:val="center" w:pos="4320"/>
        <w:tab w:val="right" w:pos="8640"/>
      </w:tabs>
    </w:pPr>
  </w:style>
  <w:style w:type="character" w:customStyle="1" w:styleId="HeaderChar">
    <w:name w:val="Header Char"/>
    <w:basedOn w:val="DefaultParagraphFont"/>
    <w:link w:val="Header"/>
    <w:uiPriority w:val="99"/>
    <w:rsid w:val="006A50D1"/>
  </w:style>
  <w:style w:type="character" w:styleId="PageNumber">
    <w:name w:val="page number"/>
    <w:basedOn w:val="DefaultParagraphFont"/>
    <w:uiPriority w:val="99"/>
    <w:semiHidden/>
    <w:unhideWhenUsed/>
    <w:rsid w:val="006A50D1"/>
  </w:style>
  <w:style w:type="character" w:styleId="Strong">
    <w:name w:val="Strong"/>
    <w:basedOn w:val="DefaultParagraphFont"/>
    <w:uiPriority w:val="22"/>
    <w:qFormat/>
    <w:rsid w:val="00ED429D"/>
    <w:rPr>
      <w:b/>
      <w:bCs/>
    </w:rPr>
  </w:style>
  <w:style w:type="paragraph" w:styleId="Footer">
    <w:name w:val="footer"/>
    <w:basedOn w:val="Normal"/>
    <w:link w:val="FooterChar"/>
    <w:uiPriority w:val="99"/>
    <w:unhideWhenUsed/>
    <w:rsid w:val="00ED429D"/>
    <w:pPr>
      <w:tabs>
        <w:tab w:val="center" w:pos="4320"/>
        <w:tab w:val="right" w:pos="8640"/>
      </w:tabs>
    </w:pPr>
  </w:style>
  <w:style w:type="character" w:customStyle="1" w:styleId="FooterChar">
    <w:name w:val="Footer Char"/>
    <w:basedOn w:val="DefaultParagraphFont"/>
    <w:link w:val="Footer"/>
    <w:uiPriority w:val="99"/>
    <w:rsid w:val="00ED429D"/>
  </w:style>
  <w:style w:type="table" w:styleId="TableGrid">
    <w:name w:val="Table Grid"/>
    <w:basedOn w:val="TableNormal"/>
    <w:uiPriority w:val="59"/>
    <w:rsid w:val="001E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9766-DA51-FB4F-A4AA-25EE0732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1047</Words>
  <Characters>5969</Characters>
  <Application>Microsoft Macintosh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4</cp:revision>
  <dcterms:created xsi:type="dcterms:W3CDTF">2015-07-29T11:21:00Z</dcterms:created>
  <dcterms:modified xsi:type="dcterms:W3CDTF">2015-07-29T11:25:00Z</dcterms:modified>
</cp:coreProperties>
</file>